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76" w:rsidRDefault="004D3A76" w:rsidP="00F061E8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MARYLAND STATE FIREMEN’S ASSOCIATION</w:t>
      </w:r>
      <w:r w:rsidR="00F061E8">
        <w:rPr>
          <w:b/>
          <w:sz w:val="40"/>
          <w:szCs w:val="40"/>
        </w:rPr>
        <w:t xml:space="preserve">      </w:t>
      </w:r>
    </w:p>
    <w:p w:rsidR="00F061E8" w:rsidRPr="00F061E8" w:rsidRDefault="00F061E8" w:rsidP="00F061E8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>
        <w:rPr>
          <w:sz w:val="22"/>
          <w:szCs w:val="22"/>
        </w:rPr>
        <w:t>Representing the Volunteer Fire, Rescue and Emergency Medical Services Personnel</w:t>
      </w:r>
    </w:p>
    <w:p w:rsidR="004D3A76" w:rsidRDefault="00FA2115" w:rsidP="004D3A76">
      <w:pPr>
        <w:jc w:val="center"/>
        <w:outlineLvl w:val="0"/>
        <w:rPr>
          <w:i/>
          <w:sz w:val="22"/>
          <w:szCs w:val="22"/>
        </w:rPr>
      </w:pPr>
      <w:hyperlink r:id="rId8" w:history="1">
        <w:r w:rsidR="004D3A76" w:rsidRPr="00F24CE7">
          <w:rPr>
            <w:rStyle w:val="Hyperlink"/>
            <w:i/>
            <w:sz w:val="22"/>
            <w:szCs w:val="22"/>
          </w:rPr>
          <w:t>www.msfa.org</w:t>
        </w:r>
      </w:hyperlink>
    </w:p>
    <w:tbl>
      <w:tblPr>
        <w:tblW w:w="12240" w:type="dxa"/>
        <w:tblInd w:w="-1152" w:type="dxa"/>
        <w:tblLook w:val="0000" w:firstRow="0" w:lastRow="0" w:firstColumn="0" w:lastColumn="0" w:noHBand="0" w:noVBand="0"/>
      </w:tblPr>
      <w:tblGrid>
        <w:gridCol w:w="3330"/>
        <w:gridCol w:w="5195"/>
        <w:gridCol w:w="3715"/>
      </w:tblGrid>
      <w:tr w:rsidR="004D3A76" w:rsidTr="003B0E80">
        <w:trPr>
          <w:trHeight w:val="2988"/>
        </w:trPr>
        <w:tc>
          <w:tcPr>
            <w:tcW w:w="3330" w:type="dxa"/>
          </w:tcPr>
          <w:p w:rsidR="004D3A76" w:rsidRDefault="004D3A76" w:rsidP="003B0E8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4D3A76" w:rsidRDefault="00BC1E8F" w:rsidP="003B0E80">
            <w:pPr>
              <w:ind w:left="-1008"/>
              <w:rPr>
                <w:b/>
              </w:rPr>
            </w:pPr>
            <w:r>
              <w:rPr>
                <w:b/>
                <w:sz w:val="22"/>
                <w:szCs w:val="22"/>
              </w:rPr>
              <w:t>Kingsley</w:t>
            </w:r>
          </w:p>
          <w:p w:rsidR="004D3A76" w:rsidRDefault="004D3A76" w:rsidP="003B0E80">
            <w:pPr>
              <w:ind w:left="-1008"/>
              <w:rPr>
                <w:b/>
              </w:rPr>
            </w:pPr>
          </w:p>
          <w:p w:rsidR="004D3A76" w:rsidRDefault="00142187" w:rsidP="003B0E80">
            <w:pPr>
              <w:ind w:left="-10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4D3A76">
              <w:rPr>
                <w:b/>
                <w:sz w:val="22"/>
                <w:szCs w:val="22"/>
              </w:rPr>
              <w:t xml:space="preserve">C. Kingsley Poole, Chair  </w:t>
            </w:r>
          </w:p>
          <w:p w:rsidR="004D3A76" w:rsidRPr="009D2ED2" w:rsidRDefault="00142187" w:rsidP="003B0E80">
            <w:pPr>
              <w:ind w:left="-1008"/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4D3A76" w:rsidRPr="009D2ED2">
              <w:rPr>
                <w:sz w:val="22"/>
                <w:szCs w:val="22"/>
              </w:rPr>
              <w:t>14008 Weaver Avenue</w:t>
            </w:r>
          </w:p>
          <w:p w:rsidR="004D3A76" w:rsidRPr="009D2ED2" w:rsidRDefault="00142187" w:rsidP="00142187">
            <w:r>
              <w:rPr>
                <w:sz w:val="22"/>
                <w:szCs w:val="22"/>
              </w:rPr>
              <w:t xml:space="preserve">     </w:t>
            </w:r>
            <w:r w:rsidR="004D3A76" w:rsidRPr="009D2ED2">
              <w:rPr>
                <w:sz w:val="22"/>
                <w:szCs w:val="22"/>
              </w:rPr>
              <w:t>P. O. Box 695</w:t>
            </w:r>
          </w:p>
          <w:p w:rsidR="004D3A76" w:rsidRPr="009D2ED2" w:rsidRDefault="004D3A76" w:rsidP="003B0E80">
            <w:pPr>
              <w:ind w:left="-1008"/>
              <w:jc w:val="center"/>
            </w:pPr>
            <w:r w:rsidRPr="009D2ED2">
              <w:rPr>
                <w:sz w:val="22"/>
                <w:szCs w:val="22"/>
              </w:rPr>
              <w:t xml:space="preserve"> </w:t>
            </w:r>
            <w:r w:rsidR="00142187">
              <w:rPr>
                <w:sz w:val="22"/>
                <w:szCs w:val="22"/>
              </w:rPr>
              <w:t xml:space="preserve">            </w:t>
            </w:r>
            <w:r w:rsidRPr="009D2ED2">
              <w:rPr>
                <w:sz w:val="22"/>
                <w:szCs w:val="22"/>
              </w:rPr>
              <w:t>Maugansville, MD 21767</w:t>
            </w:r>
          </w:p>
          <w:p w:rsidR="004D3A76" w:rsidRDefault="00142187" w:rsidP="003B0E80">
            <w:r>
              <w:rPr>
                <w:sz w:val="22"/>
                <w:szCs w:val="22"/>
              </w:rPr>
              <w:t xml:space="preserve">      </w:t>
            </w:r>
            <w:r w:rsidR="004D3A76">
              <w:rPr>
                <w:sz w:val="22"/>
                <w:szCs w:val="22"/>
              </w:rPr>
              <w:t>H: 301-733-1345</w:t>
            </w:r>
          </w:p>
          <w:p w:rsidR="004D3A76" w:rsidRDefault="00142187" w:rsidP="003B0E80">
            <w:r>
              <w:rPr>
                <w:sz w:val="22"/>
                <w:szCs w:val="22"/>
              </w:rPr>
              <w:t xml:space="preserve">      </w:t>
            </w:r>
            <w:r w:rsidR="004D3A76">
              <w:rPr>
                <w:sz w:val="22"/>
                <w:szCs w:val="22"/>
              </w:rPr>
              <w:t>C: 240-818-3203</w:t>
            </w:r>
          </w:p>
          <w:p w:rsidR="004D3A76" w:rsidRDefault="00142187" w:rsidP="00142187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D3A76">
              <w:rPr>
                <w:sz w:val="22"/>
                <w:szCs w:val="22"/>
              </w:rPr>
              <w:t xml:space="preserve">Email: </w:t>
            </w:r>
            <w:hyperlink r:id="rId9" w:history="1">
              <w:r w:rsidR="004D3A76" w:rsidRPr="00F24CE7">
                <w:rPr>
                  <w:rStyle w:val="Hyperlink"/>
                  <w:i/>
                  <w:sz w:val="22"/>
                  <w:szCs w:val="22"/>
                </w:rPr>
                <w:t>kpoole@myactv.net</w:t>
              </w:r>
            </w:hyperlink>
          </w:p>
          <w:p w:rsidR="004D3A76" w:rsidRDefault="004D3A76" w:rsidP="004D3A7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5195" w:type="dxa"/>
          </w:tcPr>
          <w:p w:rsidR="004D3A76" w:rsidRDefault="004D3A76" w:rsidP="003B0E8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4D3A76" w:rsidRDefault="004D3A76" w:rsidP="003B0E80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 xml:space="preserve">Training Committee </w:t>
            </w:r>
          </w:p>
          <w:p w:rsidR="004D3A76" w:rsidRPr="009D2ED2" w:rsidRDefault="004D3A76" w:rsidP="003B0E80">
            <w:pPr>
              <w:jc w:val="center"/>
            </w:pPr>
            <w:r>
              <w:rPr>
                <w:i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2362200" cy="2066311"/>
                  <wp:effectExtent l="0" t="0" r="0" b="0"/>
                  <wp:docPr id="2" name="Picture 2" descr="MSFA Seal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FA Seal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397" cy="208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:rsidR="004D3A76" w:rsidRDefault="004D3A76" w:rsidP="003B0E80">
            <w:pPr>
              <w:ind w:left="-1008"/>
              <w:jc w:val="center"/>
            </w:pPr>
          </w:p>
          <w:p w:rsidR="004D3A76" w:rsidRDefault="004D3A76" w:rsidP="003B0E80">
            <w:pPr>
              <w:ind w:left="-1008"/>
            </w:pPr>
            <w:r>
              <w:rPr>
                <w:sz w:val="22"/>
                <w:szCs w:val="22"/>
              </w:rPr>
              <w:t xml:space="preserve">Daniel H.       </w:t>
            </w:r>
          </w:p>
          <w:p w:rsidR="004D3A76" w:rsidRDefault="004D3A76" w:rsidP="003B0E80">
            <w:pPr>
              <w:ind w:left="-1008"/>
              <w:jc w:val="center"/>
              <w:rPr>
                <w:sz w:val="20"/>
                <w:szCs w:val="20"/>
              </w:rPr>
            </w:pPr>
          </w:p>
          <w:p w:rsidR="004D3A76" w:rsidRDefault="00142187" w:rsidP="003B0E8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D3A76">
              <w:rPr>
                <w:b/>
                <w:sz w:val="22"/>
                <w:szCs w:val="22"/>
              </w:rPr>
              <w:t>Daniel J. Stevens, Vice Chair</w:t>
            </w:r>
          </w:p>
          <w:p w:rsidR="004D3A76" w:rsidRDefault="00142187" w:rsidP="003B0E80">
            <w:r>
              <w:rPr>
                <w:sz w:val="22"/>
                <w:szCs w:val="22"/>
              </w:rPr>
              <w:t xml:space="preserve"> </w:t>
            </w:r>
            <w:r w:rsidR="004D3A76">
              <w:rPr>
                <w:sz w:val="22"/>
                <w:szCs w:val="22"/>
              </w:rPr>
              <w:t>6461 Hawkins Gate Rd.</w:t>
            </w:r>
          </w:p>
          <w:p w:rsidR="004D3A76" w:rsidRDefault="00142187" w:rsidP="003B0E80">
            <w:r>
              <w:rPr>
                <w:sz w:val="22"/>
                <w:szCs w:val="22"/>
              </w:rPr>
              <w:t xml:space="preserve"> </w:t>
            </w:r>
            <w:r w:rsidR="004D3A76">
              <w:rPr>
                <w:sz w:val="22"/>
                <w:szCs w:val="22"/>
              </w:rPr>
              <w:t>La Plata, MD  20646</w:t>
            </w:r>
          </w:p>
          <w:p w:rsidR="004D3A76" w:rsidRDefault="00142187" w:rsidP="003B0E80">
            <w:r>
              <w:rPr>
                <w:sz w:val="22"/>
                <w:szCs w:val="22"/>
              </w:rPr>
              <w:t xml:space="preserve"> </w:t>
            </w:r>
            <w:r w:rsidR="004D3A76">
              <w:rPr>
                <w:sz w:val="22"/>
                <w:szCs w:val="22"/>
              </w:rPr>
              <w:t>H: 301-934-1375</w:t>
            </w:r>
          </w:p>
          <w:p w:rsidR="004D3A76" w:rsidRDefault="00142187" w:rsidP="003B0E80">
            <w:r>
              <w:rPr>
                <w:sz w:val="22"/>
                <w:szCs w:val="22"/>
              </w:rPr>
              <w:t xml:space="preserve"> </w:t>
            </w:r>
            <w:r w:rsidR="004D3A76">
              <w:rPr>
                <w:sz w:val="22"/>
                <w:szCs w:val="22"/>
              </w:rPr>
              <w:t>C: 301-</w:t>
            </w:r>
            <w:r w:rsidR="00011752">
              <w:rPr>
                <w:sz w:val="22"/>
                <w:szCs w:val="22"/>
              </w:rPr>
              <w:t>318</w:t>
            </w:r>
            <w:r w:rsidR="004D3A76">
              <w:rPr>
                <w:sz w:val="22"/>
                <w:szCs w:val="22"/>
              </w:rPr>
              <w:t>-</w:t>
            </w:r>
            <w:r w:rsidR="00011752">
              <w:rPr>
                <w:sz w:val="22"/>
                <w:szCs w:val="22"/>
              </w:rPr>
              <w:t>6732</w:t>
            </w:r>
          </w:p>
          <w:p w:rsidR="004D3A76" w:rsidRDefault="00142187" w:rsidP="003B0E80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4D3A76">
              <w:rPr>
                <w:sz w:val="22"/>
                <w:szCs w:val="22"/>
              </w:rPr>
              <w:t xml:space="preserve">Email: </w:t>
            </w:r>
            <w:hyperlink r:id="rId11" w:history="1">
              <w:r w:rsidR="008E1D15" w:rsidRPr="00305FFE">
                <w:rPr>
                  <w:rStyle w:val="Hyperlink"/>
                  <w:i/>
                  <w:sz w:val="22"/>
                  <w:szCs w:val="22"/>
                </w:rPr>
                <w:t>dstevens@mfri.org</w:t>
              </w:r>
            </w:hyperlink>
          </w:p>
          <w:p w:rsidR="004D3A76" w:rsidRPr="00280D93" w:rsidRDefault="004D3A76" w:rsidP="003B0E80"/>
          <w:p w:rsidR="004D3A76" w:rsidRDefault="004D3A76" w:rsidP="003B0E80">
            <w:pPr>
              <w:rPr>
                <w:i/>
                <w:sz w:val="16"/>
                <w:szCs w:val="16"/>
              </w:rPr>
            </w:pPr>
          </w:p>
        </w:tc>
      </w:tr>
    </w:tbl>
    <w:p w:rsidR="00B1582A" w:rsidRDefault="00B1582A" w:rsidP="00D37214">
      <w:pPr>
        <w:pStyle w:val="NoSpacing"/>
        <w:rPr>
          <w:b/>
          <w:bCs/>
          <w:sz w:val="32"/>
          <w:szCs w:val="32"/>
          <w:u w:val="single"/>
        </w:rPr>
      </w:pPr>
    </w:p>
    <w:p w:rsidR="00903874" w:rsidRDefault="004D3A76" w:rsidP="00240DA8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D3A76">
        <w:rPr>
          <w:b/>
          <w:bCs/>
          <w:sz w:val="32"/>
          <w:szCs w:val="32"/>
          <w:u w:val="single"/>
        </w:rPr>
        <w:t>MS</w:t>
      </w:r>
      <w:r w:rsidR="00903874" w:rsidRPr="004D3A76">
        <w:rPr>
          <w:b/>
          <w:bCs/>
          <w:sz w:val="32"/>
          <w:szCs w:val="32"/>
          <w:u w:val="single"/>
        </w:rPr>
        <w:t>FA Training Committee</w:t>
      </w:r>
    </w:p>
    <w:p w:rsidR="004D3A76" w:rsidRDefault="004D3A76" w:rsidP="00240DA8">
      <w:pPr>
        <w:pStyle w:val="NoSpacing"/>
        <w:jc w:val="center"/>
        <w:rPr>
          <w:sz w:val="28"/>
          <w:szCs w:val="28"/>
        </w:rPr>
      </w:pPr>
    </w:p>
    <w:p w:rsidR="00903874" w:rsidRPr="004D3A76" w:rsidRDefault="00983331" w:rsidP="00240DA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DC5C6D">
        <w:rPr>
          <w:b/>
          <w:i/>
          <w:sz w:val="28"/>
          <w:szCs w:val="28"/>
        </w:rPr>
        <w:t>unday, January 10, 2016</w:t>
      </w:r>
      <w:r w:rsidR="00990D75">
        <w:rPr>
          <w:b/>
          <w:i/>
          <w:sz w:val="28"/>
          <w:szCs w:val="28"/>
        </w:rPr>
        <w:t xml:space="preserve"> – 1</w:t>
      </w:r>
      <w:r w:rsidR="00BC6F64">
        <w:rPr>
          <w:b/>
          <w:i/>
          <w:sz w:val="28"/>
          <w:szCs w:val="28"/>
        </w:rPr>
        <w:t>1:30</w:t>
      </w:r>
      <w:r w:rsidR="00990D75">
        <w:rPr>
          <w:b/>
          <w:i/>
          <w:sz w:val="28"/>
          <w:szCs w:val="28"/>
        </w:rPr>
        <w:t xml:space="preserve"> am</w:t>
      </w:r>
    </w:p>
    <w:p w:rsidR="004B7C55" w:rsidRDefault="00DC5C6D" w:rsidP="00240DA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Wheaton Volunteer Rescue Squad</w:t>
      </w:r>
    </w:p>
    <w:p w:rsidR="00142187" w:rsidRDefault="00142187" w:rsidP="00240DA8">
      <w:pPr>
        <w:pStyle w:val="NoSpacing"/>
        <w:jc w:val="center"/>
        <w:rPr>
          <w:b/>
          <w:i/>
          <w:sz w:val="28"/>
          <w:szCs w:val="28"/>
        </w:rPr>
      </w:pPr>
    </w:p>
    <w:p w:rsidR="002E6AB1" w:rsidRDefault="004B7C55" w:rsidP="00990CB4">
      <w:pPr>
        <w:pStyle w:val="NoSpacing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  <w:r w:rsidR="00BC6F64">
        <w:rPr>
          <w:i/>
          <w:sz w:val="28"/>
          <w:szCs w:val="28"/>
        </w:rPr>
        <w:t xml:space="preserve">MSFA </w:t>
      </w:r>
      <w:r w:rsidR="009F5FFA">
        <w:rPr>
          <w:i/>
          <w:sz w:val="28"/>
          <w:szCs w:val="28"/>
        </w:rPr>
        <w:t>2</w:t>
      </w:r>
      <w:r w:rsidR="009F5FFA" w:rsidRPr="009F5FFA">
        <w:rPr>
          <w:i/>
          <w:sz w:val="28"/>
          <w:szCs w:val="28"/>
          <w:vertAlign w:val="superscript"/>
        </w:rPr>
        <w:t>nd</w:t>
      </w:r>
      <w:r w:rsidR="009F5FFA">
        <w:rPr>
          <w:i/>
          <w:sz w:val="28"/>
          <w:szCs w:val="28"/>
        </w:rPr>
        <w:t xml:space="preserve"> Vice </w:t>
      </w:r>
      <w:r w:rsidR="00BC6F64">
        <w:rPr>
          <w:i/>
          <w:sz w:val="28"/>
          <w:szCs w:val="28"/>
        </w:rPr>
        <w:t>President</w:t>
      </w:r>
      <w:r w:rsidR="009F5FFA">
        <w:rPr>
          <w:i/>
          <w:sz w:val="28"/>
          <w:szCs w:val="28"/>
        </w:rPr>
        <w:t xml:space="preserve"> and committee member Mark </w:t>
      </w:r>
      <w:proofErr w:type="spellStart"/>
      <w:r w:rsidR="009F5FFA">
        <w:rPr>
          <w:i/>
          <w:sz w:val="28"/>
          <w:szCs w:val="28"/>
        </w:rPr>
        <w:t>Bilger</w:t>
      </w:r>
      <w:proofErr w:type="spellEnd"/>
      <w:r w:rsidR="00990D75" w:rsidRPr="00660B3D">
        <w:rPr>
          <w:i/>
          <w:sz w:val="28"/>
          <w:szCs w:val="28"/>
        </w:rPr>
        <w:t>, Committee Chair Kingsley Poole,</w:t>
      </w:r>
      <w:r w:rsidR="00BC6F64">
        <w:rPr>
          <w:i/>
          <w:sz w:val="28"/>
          <w:szCs w:val="28"/>
        </w:rPr>
        <w:t xml:space="preserve"> </w:t>
      </w:r>
      <w:r w:rsidR="00983331" w:rsidRPr="00660B3D">
        <w:rPr>
          <w:i/>
          <w:sz w:val="28"/>
          <w:szCs w:val="28"/>
        </w:rPr>
        <w:t xml:space="preserve">Committee Vice Chair </w:t>
      </w:r>
      <w:r w:rsidR="0052195B" w:rsidRPr="00660B3D">
        <w:rPr>
          <w:i/>
          <w:sz w:val="28"/>
          <w:szCs w:val="28"/>
        </w:rPr>
        <w:t>Dan Stevens,</w:t>
      </w:r>
      <w:r w:rsidR="00197A07">
        <w:rPr>
          <w:i/>
          <w:sz w:val="28"/>
          <w:szCs w:val="28"/>
        </w:rPr>
        <w:t xml:space="preserve"> Liaisons and Members:</w:t>
      </w:r>
      <w:r w:rsidR="00E7717E" w:rsidRPr="00660B3D">
        <w:rPr>
          <w:i/>
          <w:sz w:val="28"/>
          <w:szCs w:val="28"/>
        </w:rPr>
        <w:t xml:space="preserve"> </w:t>
      </w:r>
      <w:r w:rsidR="0051435B">
        <w:rPr>
          <w:i/>
          <w:sz w:val="28"/>
          <w:szCs w:val="28"/>
        </w:rPr>
        <w:t>MFCA</w:t>
      </w:r>
      <w:r w:rsidR="009F5FFA">
        <w:rPr>
          <w:i/>
          <w:sz w:val="28"/>
          <w:szCs w:val="28"/>
        </w:rPr>
        <w:t xml:space="preserve"> and committee members</w:t>
      </w:r>
      <w:r w:rsidR="0051435B">
        <w:rPr>
          <w:i/>
          <w:sz w:val="28"/>
          <w:szCs w:val="28"/>
        </w:rPr>
        <w:t xml:space="preserve"> </w:t>
      </w:r>
      <w:r w:rsidR="009F5FFA">
        <w:rPr>
          <w:i/>
          <w:sz w:val="28"/>
          <w:szCs w:val="28"/>
        </w:rPr>
        <w:t xml:space="preserve">Richard Blair and </w:t>
      </w:r>
      <w:r w:rsidR="0051435B">
        <w:rPr>
          <w:i/>
          <w:sz w:val="28"/>
          <w:szCs w:val="28"/>
        </w:rPr>
        <w:t xml:space="preserve">Hugh Owens, </w:t>
      </w:r>
      <w:r w:rsidR="00E7717E" w:rsidRPr="00660B3D">
        <w:rPr>
          <w:i/>
          <w:sz w:val="28"/>
          <w:szCs w:val="28"/>
        </w:rPr>
        <w:t xml:space="preserve">MFRI </w:t>
      </w:r>
      <w:r w:rsidR="00990D75" w:rsidRPr="00660B3D">
        <w:rPr>
          <w:i/>
          <w:sz w:val="28"/>
          <w:szCs w:val="28"/>
        </w:rPr>
        <w:t>As</w:t>
      </w:r>
      <w:r w:rsidR="00BC6F64">
        <w:rPr>
          <w:i/>
          <w:sz w:val="28"/>
          <w:szCs w:val="28"/>
        </w:rPr>
        <w:t>sistant Director Larry Preston</w:t>
      </w:r>
      <w:r w:rsidR="00EC416C">
        <w:rPr>
          <w:i/>
          <w:sz w:val="28"/>
          <w:szCs w:val="28"/>
        </w:rPr>
        <w:t xml:space="preserve"> and Mike Kernan</w:t>
      </w:r>
      <w:r w:rsidR="007B3ABD">
        <w:rPr>
          <w:i/>
          <w:sz w:val="28"/>
          <w:szCs w:val="28"/>
        </w:rPr>
        <w:t>,</w:t>
      </w:r>
      <w:r w:rsidR="009F5FFA">
        <w:rPr>
          <w:i/>
          <w:sz w:val="28"/>
          <w:szCs w:val="28"/>
        </w:rPr>
        <w:t xml:space="preserve"> </w:t>
      </w:r>
      <w:r w:rsidR="00D034A9">
        <w:rPr>
          <w:i/>
          <w:sz w:val="28"/>
          <w:szCs w:val="28"/>
        </w:rPr>
        <w:t xml:space="preserve">MIEMSS </w:t>
      </w:r>
      <w:r w:rsidR="007B3ABD">
        <w:rPr>
          <w:i/>
          <w:sz w:val="28"/>
          <w:szCs w:val="28"/>
        </w:rPr>
        <w:t>Mike Deckard</w:t>
      </w:r>
      <w:r w:rsidR="00D034A9">
        <w:rPr>
          <w:i/>
          <w:sz w:val="28"/>
          <w:szCs w:val="28"/>
        </w:rPr>
        <w:t>,</w:t>
      </w:r>
      <w:r w:rsidR="0051435B">
        <w:rPr>
          <w:i/>
          <w:sz w:val="28"/>
          <w:szCs w:val="28"/>
        </w:rPr>
        <w:t xml:space="preserve"> Safety Committee Janet Fisher,</w:t>
      </w:r>
      <w:r w:rsidR="007B3ABD">
        <w:rPr>
          <w:i/>
          <w:sz w:val="28"/>
          <w:szCs w:val="28"/>
        </w:rPr>
        <w:t xml:space="preserve"> </w:t>
      </w:r>
      <w:r w:rsidR="00D034A9">
        <w:rPr>
          <w:i/>
          <w:sz w:val="28"/>
          <w:szCs w:val="28"/>
        </w:rPr>
        <w:t xml:space="preserve">Brendan Bonita, John Fisher, </w:t>
      </w:r>
      <w:r w:rsidR="007B3ABD">
        <w:rPr>
          <w:i/>
          <w:sz w:val="28"/>
          <w:szCs w:val="28"/>
        </w:rPr>
        <w:t xml:space="preserve">Roger </w:t>
      </w:r>
      <w:r w:rsidR="00197A07">
        <w:rPr>
          <w:i/>
          <w:sz w:val="28"/>
          <w:szCs w:val="28"/>
        </w:rPr>
        <w:t>Marks</w:t>
      </w:r>
      <w:r w:rsidR="00D034A9">
        <w:rPr>
          <w:i/>
          <w:sz w:val="28"/>
          <w:szCs w:val="28"/>
        </w:rPr>
        <w:t>,</w:t>
      </w:r>
      <w:r w:rsidR="00EC416C">
        <w:rPr>
          <w:i/>
          <w:sz w:val="28"/>
          <w:szCs w:val="28"/>
        </w:rPr>
        <w:t xml:space="preserve"> Bob McHenry, Robert McHenry III, Ryan McHenry, Tom Musgrove, Sr., </w:t>
      </w:r>
      <w:r w:rsidR="007B3ABD">
        <w:rPr>
          <w:i/>
          <w:sz w:val="28"/>
          <w:szCs w:val="28"/>
        </w:rPr>
        <w:t xml:space="preserve">Charles Simpson, Bobbi Stevens, </w:t>
      </w:r>
      <w:r w:rsidR="00D034A9">
        <w:rPr>
          <w:i/>
          <w:sz w:val="28"/>
          <w:szCs w:val="28"/>
        </w:rPr>
        <w:t>Nick Thompson,</w:t>
      </w:r>
      <w:r w:rsidR="00EC416C">
        <w:rPr>
          <w:i/>
          <w:sz w:val="28"/>
          <w:szCs w:val="28"/>
        </w:rPr>
        <w:t xml:space="preserve"> and Scott Wood.</w:t>
      </w:r>
    </w:p>
    <w:p w:rsidR="0051435B" w:rsidRPr="00D034A9" w:rsidRDefault="0051435B" w:rsidP="00990CB4">
      <w:pPr>
        <w:pStyle w:val="NoSpacing"/>
        <w:jc w:val="both"/>
        <w:rPr>
          <w:i/>
          <w:sz w:val="28"/>
          <w:szCs w:val="28"/>
        </w:rPr>
      </w:pPr>
    </w:p>
    <w:p w:rsidR="002E6AB1" w:rsidRDefault="002E6AB1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meeting began with the Pledge of Allegiance to the </w:t>
      </w:r>
      <w:r w:rsidR="00142187">
        <w:rPr>
          <w:sz w:val="28"/>
          <w:szCs w:val="28"/>
        </w:rPr>
        <w:t xml:space="preserve">U.S. </w:t>
      </w:r>
      <w:r>
        <w:rPr>
          <w:sz w:val="28"/>
          <w:szCs w:val="28"/>
        </w:rPr>
        <w:t>Flag.</w:t>
      </w:r>
    </w:p>
    <w:p w:rsidR="0051435B" w:rsidRDefault="0051435B" w:rsidP="00990CB4">
      <w:pPr>
        <w:pStyle w:val="NoSpacing"/>
        <w:jc w:val="both"/>
        <w:rPr>
          <w:sz w:val="28"/>
          <w:szCs w:val="28"/>
        </w:rPr>
      </w:pPr>
    </w:p>
    <w:p w:rsidR="0051435B" w:rsidRDefault="0051435B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Committee member</w:t>
      </w:r>
      <w:r w:rsidR="00EC416C">
        <w:rPr>
          <w:sz w:val="28"/>
          <w:szCs w:val="28"/>
        </w:rPr>
        <w:t xml:space="preserve"> and Wheaton Volunteer Rescue Squad member Roger </w:t>
      </w:r>
      <w:proofErr w:type="gramStart"/>
      <w:r w:rsidR="00EC416C">
        <w:rPr>
          <w:sz w:val="28"/>
          <w:szCs w:val="28"/>
        </w:rPr>
        <w:t>Marks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welcomed </w:t>
      </w:r>
      <w:r w:rsidR="003469ED">
        <w:rPr>
          <w:sz w:val="28"/>
          <w:szCs w:val="28"/>
        </w:rPr>
        <w:t xml:space="preserve">those attending.  </w:t>
      </w:r>
      <w:r w:rsidR="00EC416C">
        <w:rPr>
          <w:sz w:val="28"/>
          <w:szCs w:val="28"/>
        </w:rPr>
        <w:t xml:space="preserve">Roger provided a healthy assortment of salads, bread </w:t>
      </w:r>
      <w:r w:rsidR="00EC416C">
        <w:rPr>
          <w:sz w:val="28"/>
          <w:szCs w:val="28"/>
        </w:rPr>
        <w:lastRenderedPageBreak/>
        <w:t>liquid refreshments, and cookies.</w:t>
      </w:r>
      <w:r w:rsidR="007E7D46">
        <w:rPr>
          <w:sz w:val="28"/>
          <w:szCs w:val="28"/>
        </w:rPr>
        <w:t xml:space="preserve"> He graciously made himself available to provide any materials needed and to make copies. </w:t>
      </w:r>
    </w:p>
    <w:p w:rsidR="00142187" w:rsidRDefault="00142187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142187" w:rsidRDefault="00142187" w:rsidP="00990CB4">
      <w:pPr>
        <w:pStyle w:val="NoSpacing"/>
        <w:jc w:val="both"/>
        <w:rPr>
          <w:sz w:val="28"/>
          <w:szCs w:val="28"/>
        </w:rPr>
      </w:pPr>
      <w:r w:rsidRPr="00142187">
        <w:rPr>
          <w:rFonts w:asciiTheme="minorHAnsi" w:hAnsiTheme="minorHAnsi"/>
          <w:i/>
          <w:sz w:val="28"/>
          <w:szCs w:val="28"/>
        </w:rPr>
        <w:t xml:space="preserve">Recessing from the printed agenda, Larry Preston introduced MFRI Simulation Center Coordinator </w:t>
      </w:r>
      <w:r w:rsidR="007E7D46" w:rsidRPr="00142187">
        <w:rPr>
          <w:rFonts w:asciiTheme="minorHAnsi" w:hAnsiTheme="minorHAnsi"/>
          <w:i/>
          <w:sz w:val="28"/>
          <w:szCs w:val="28"/>
        </w:rPr>
        <w:t xml:space="preserve">Mike Kernan </w:t>
      </w:r>
      <w:r w:rsidRPr="00142187">
        <w:rPr>
          <w:rFonts w:asciiTheme="minorHAnsi" w:hAnsiTheme="minorHAnsi"/>
          <w:i/>
          <w:sz w:val="28"/>
          <w:szCs w:val="28"/>
        </w:rPr>
        <w:t xml:space="preserve">who </w:t>
      </w:r>
      <w:r w:rsidR="007E7D46" w:rsidRPr="00142187">
        <w:rPr>
          <w:rFonts w:asciiTheme="minorHAnsi" w:hAnsiTheme="minorHAnsi"/>
          <w:i/>
          <w:sz w:val="28"/>
          <w:szCs w:val="28"/>
        </w:rPr>
        <w:t>demonstrated a software package</w:t>
      </w:r>
      <w:r w:rsidRPr="00142187">
        <w:rPr>
          <w:rFonts w:asciiTheme="minorHAnsi" w:hAnsiTheme="minorHAnsi"/>
          <w:i/>
          <w:sz w:val="28"/>
          <w:szCs w:val="28"/>
        </w:rPr>
        <w:t xml:space="preserve"> called,</w:t>
      </w:r>
      <w:r w:rsidR="007E7D46" w:rsidRPr="00142187">
        <w:rPr>
          <w:rFonts w:asciiTheme="minorHAnsi" w:hAnsiTheme="minorHAnsi"/>
          <w:i/>
          <w:sz w:val="28"/>
          <w:szCs w:val="28"/>
        </w:rPr>
        <w:t xml:space="preserve"> “Wind Driven Fire in </w:t>
      </w:r>
      <w:r w:rsidRPr="00142187">
        <w:rPr>
          <w:rFonts w:asciiTheme="minorHAnsi" w:hAnsiTheme="minorHAnsi"/>
          <w:i/>
          <w:sz w:val="28"/>
          <w:szCs w:val="28"/>
        </w:rPr>
        <w:t xml:space="preserve">a </w:t>
      </w:r>
      <w:r w:rsidR="007E7D46" w:rsidRPr="00142187">
        <w:rPr>
          <w:rFonts w:asciiTheme="minorHAnsi" w:hAnsiTheme="minorHAnsi"/>
          <w:i/>
          <w:sz w:val="28"/>
          <w:szCs w:val="28"/>
        </w:rPr>
        <w:t xml:space="preserve">Condominium Building”.  </w:t>
      </w:r>
      <w:r w:rsidRPr="00142187">
        <w:rPr>
          <w:rFonts w:asciiTheme="minorHAnsi" w:hAnsiTheme="minorHAnsi"/>
          <w:i/>
          <w:sz w:val="28"/>
          <w:szCs w:val="28"/>
        </w:rPr>
        <w:t>Mike t</w:t>
      </w:r>
      <w:r w:rsidR="007E7D46" w:rsidRPr="00142187">
        <w:rPr>
          <w:rFonts w:asciiTheme="minorHAnsi" w:hAnsiTheme="minorHAnsi"/>
          <w:i/>
          <w:sz w:val="28"/>
          <w:szCs w:val="28"/>
        </w:rPr>
        <w:t xml:space="preserve">ravels the state demonstrating this </w:t>
      </w:r>
      <w:r w:rsidRPr="00142187">
        <w:rPr>
          <w:rFonts w:asciiTheme="minorHAnsi" w:hAnsiTheme="minorHAnsi"/>
          <w:i/>
          <w:sz w:val="28"/>
          <w:szCs w:val="28"/>
        </w:rPr>
        <w:t xml:space="preserve">valuable </w:t>
      </w:r>
      <w:r w:rsidR="007E7D46" w:rsidRPr="00142187">
        <w:rPr>
          <w:rFonts w:asciiTheme="minorHAnsi" w:hAnsiTheme="minorHAnsi"/>
          <w:i/>
          <w:sz w:val="28"/>
          <w:szCs w:val="28"/>
        </w:rPr>
        <w:t>training tool for MFRI</w:t>
      </w:r>
      <w:r w:rsidRPr="00142187">
        <w:rPr>
          <w:rFonts w:asciiTheme="minorHAnsi" w:hAnsiTheme="minorHAnsi"/>
          <w:i/>
          <w:sz w:val="28"/>
          <w:szCs w:val="28"/>
        </w:rPr>
        <w:t xml:space="preserve"> and providing its use </w:t>
      </w:r>
      <w:proofErr w:type="gramStart"/>
      <w:r w:rsidRPr="00142187">
        <w:rPr>
          <w:rFonts w:asciiTheme="minorHAnsi" w:hAnsiTheme="minorHAnsi"/>
          <w:i/>
          <w:sz w:val="28"/>
          <w:szCs w:val="28"/>
        </w:rPr>
        <w:t>for  management</w:t>
      </w:r>
      <w:proofErr w:type="gramEnd"/>
      <w:r w:rsidRPr="00142187">
        <w:rPr>
          <w:rFonts w:asciiTheme="minorHAnsi" w:hAnsiTheme="minorHAnsi"/>
          <w:i/>
          <w:sz w:val="28"/>
          <w:szCs w:val="28"/>
        </w:rPr>
        <w:t xml:space="preserve"> classes</w:t>
      </w:r>
      <w:r w:rsidR="007E7D46">
        <w:rPr>
          <w:sz w:val="28"/>
          <w:szCs w:val="28"/>
        </w:rPr>
        <w:t>.</w:t>
      </w:r>
    </w:p>
    <w:p w:rsidR="007E7D46" w:rsidRDefault="00142187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  <w:r w:rsidR="007E7D46">
        <w:rPr>
          <w:sz w:val="28"/>
          <w:szCs w:val="28"/>
        </w:rPr>
        <w:t xml:space="preserve">  </w:t>
      </w:r>
    </w:p>
    <w:p w:rsidR="002E6AB1" w:rsidRDefault="002E6AB1" w:rsidP="00990CB4">
      <w:pPr>
        <w:pStyle w:val="NoSpacing"/>
        <w:jc w:val="both"/>
        <w:rPr>
          <w:sz w:val="28"/>
          <w:szCs w:val="28"/>
        </w:rPr>
      </w:pPr>
    </w:p>
    <w:p w:rsidR="002E6AB1" w:rsidRDefault="002E6AB1" w:rsidP="00990CB4">
      <w:pPr>
        <w:pStyle w:val="NoSpacing"/>
        <w:jc w:val="both"/>
        <w:rPr>
          <w:sz w:val="28"/>
          <w:szCs w:val="28"/>
        </w:rPr>
      </w:pPr>
    </w:p>
    <w:p w:rsidR="000F481F" w:rsidRDefault="002E6AB1" w:rsidP="00990CB4">
      <w:pPr>
        <w:pStyle w:val="NoSpacing"/>
        <w:jc w:val="both"/>
        <w:rPr>
          <w:sz w:val="28"/>
          <w:szCs w:val="28"/>
        </w:rPr>
      </w:pPr>
      <w:r w:rsidRPr="00A248E7">
        <w:rPr>
          <w:b/>
          <w:sz w:val="28"/>
          <w:szCs w:val="28"/>
        </w:rPr>
        <w:t>MSFA</w:t>
      </w:r>
      <w:r>
        <w:rPr>
          <w:sz w:val="28"/>
          <w:szCs w:val="28"/>
        </w:rPr>
        <w:t xml:space="preserve">:  </w:t>
      </w:r>
      <w:r w:rsidR="007E7D46" w:rsidRPr="002508B8">
        <w:rPr>
          <w:sz w:val="28"/>
          <w:szCs w:val="28"/>
        </w:rPr>
        <w:t xml:space="preserve">2nd Vice </w:t>
      </w:r>
      <w:r w:rsidRPr="002508B8">
        <w:rPr>
          <w:sz w:val="28"/>
          <w:szCs w:val="28"/>
        </w:rPr>
        <w:t xml:space="preserve">President </w:t>
      </w:r>
      <w:proofErr w:type="spellStart"/>
      <w:r w:rsidR="007E7D46" w:rsidRPr="002508B8">
        <w:rPr>
          <w:sz w:val="28"/>
          <w:szCs w:val="28"/>
        </w:rPr>
        <w:t>Bilger</w:t>
      </w:r>
      <w:proofErr w:type="spellEnd"/>
      <w:r w:rsidR="007E7D46">
        <w:rPr>
          <w:sz w:val="28"/>
          <w:szCs w:val="28"/>
        </w:rPr>
        <w:t xml:space="preserve"> reported that MSFA</w:t>
      </w:r>
      <w:r>
        <w:rPr>
          <w:sz w:val="28"/>
          <w:szCs w:val="28"/>
        </w:rPr>
        <w:t xml:space="preserve"> </w:t>
      </w:r>
      <w:r w:rsidR="007E7D46">
        <w:rPr>
          <w:sz w:val="28"/>
          <w:szCs w:val="28"/>
        </w:rPr>
        <w:t xml:space="preserve">continues to work on </w:t>
      </w:r>
      <w:r w:rsidR="000F481F">
        <w:rPr>
          <w:sz w:val="28"/>
          <w:szCs w:val="28"/>
        </w:rPr>
        <w:t xml:space="preserve">(possible changes to Maryland Law regarding) </w:t>
      </w:r>
      <w:r w:rsidR="007E7D46">
        <w:rPr>
          <w:sz w:val="28"/>
          <w:szCs w:val="28"/>
        </w:rPr>
        <w:t xml:space="preserve">residential sprinklers and </w:t>
      </w:r>
      <w:r w:rsidR="000F481F">
        <w:rPr>
          <w:sz w:val="28"/>
          <w:szCs w:val="28"/>
        </w:rPr>
        <w:t xml:space="preserve">the on-going saga with the new </w:t>
      </w:r>
      <w:r w:rsidR="007E7D46">
        <w:rPr>
          <w:sz w:val="28"/>
          <w:szCs w:val="28"/>
        </w:rPr>
        <w:t>EMT</w:t>
      </w:r>
      <w:r w:rsidR="000F481F">
        <w:rPr>
          <w:sz w:val="28"/>
          <w:szCs w:val="28"/>
        </w:rPr>
        <w:t xml:space="preserve"> National Registry and state licensing / certification</w:t>
      </w:r>
      <w:r w:rsidR="007E7D46">
        <w:rPr>
          <w:sz w:val="28"/>
          <w:szCs w:val="28"/>
        </w:rPr>
        <w:t xml:space="preserve">.  </w:t>
      </w:r>
    </w:p>
    <w:p w:rsidR="000F481F" w:rsidRDefault="000F481F" w:rsidP="00990CB4">
      <w:pPr>
        <w:pStyle w:val="NoSpacing"/>
        <w:jc w:val="both"/>
        <w:rPr>
          <w:sz w:val="28"/>
          <w:szCs w:val="28"/>
        </w:rPr>
      </w:pPr>
    </w:p>
    <w:p w:rsidR="000F481F" w:rsidRDefault="008B402B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discussed that a </w:t>
      </w:r>
      <w:r w:rsidR="000F481F">
        <w:rPr>
          <w:sz w:val="28"/>
          <w:szCs w:val="28"/>
        </w:rPr>
        <w:t>b</w:t>
      </w:r>
      <w:r>
        <w:rPr>
          <w:sz w:val="28"/>
          <w:szCs w:val="28"/>
        </w:rPr>
        <w:t xml:space="preserve">ill introduced </w:t>
      </w:r>
      <w:r w:rsidR="000F481F">
        <w:rPr>
          <w:sz w:val="28"/>
          <w:szCs w:val="28"/>
        </w:rPr>
        <w:t xml:space="preserve">in the Maryland Legislature </w:t>
      </w:r>
      <w:r>
        <w:rPr>
          <w:sz w:val="28"/>
          <w:szCs w:val="28"/>
        </w:rPr>
        <w:t>would allow any county</w:t>
      </w:r>
      <w:r w:rsidR="000F481F">
        <w:rPr>
          <w:sz w:val="28"/>
          <w:szCs w:val="28"/>
        </w:rPr>
        <w:t>/jurisdiction</w:t>
      </w:r>
      <w:r>
        <w:rPr>
          <w:sz w:val="28"/>
          <w:szCs w:val="28"/>
        </w:rPr>
        <w:t xml:space="preserve"> to opt out of </w:t>
      </w:r>
      <w:r w:rsidR="000F481F">
        <w:rPr>
          <w:sz w:val="28"/>
          <w:szCs w:val="28"/>
        </w:rPr>
        <w:t xml:space="preserve">the </w:t>
      </w:r>
      <w:r>
        <w:rPr>
          <w:sz w:val="28"/>
          <w:szCs w:val="28"/>
        </w:rPr>
        <w:t>residential sprinkler</w:t>
      </w:r>
      <w:r w:rsidR="000F481F">
        <w:rPr>
          <w:sz w:val="28"/>
          <w:szCs w:val="28"/>
        </w:rPr>
        <w:t xml:space="preserve"> law</w:t>
      </w:r>
      <w:r>
        <w:rPr>
          <w:sz w:val="28"/>
          <w:szCs w:val="28"/>
        </w:rPr>
        <w:t xml:space="preserve">.  Richard Smith is the contact regarding residential sprinklers.  The State legislature starts </w:t>
      </w:r>
      <w:r w:rsidR="000F481F">
        <w:rPr>
          <w:sz w:val="28"/>
          <w:szCs w:val="28"/>
        </w:rPr>
        <w:t>Wednesday, January 13</w:t>
      </w:r>
      <w:r w:rsidR="000F481F" w:rsidRPr="000F481F">
        <w:rPr>
          <w:sz w:val="28"/>
          <w:szCs w:val="28"/>
          <w:vertAlign w:val="superscript"/>
        </w:rPr>
        <w:t>th</w:t>
      </w:r>
      <w:r w:rsidR="000F4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the MSFA Legislative Reception </w:t>
      </w:r>
      <w:r w:rsidR="000F481F">
        <w:rPr>
          <w:sz w:val="28"/>
          <w:szCs w:val="28"/>
        </w:rPr>
        <w:t>scheduled for</w:t>
      </w:r>
      <w:r>
        <w:rPr>
          <w:sz w:val="28"/>
          <w:szCs w:val="28"/>
        </w:rPr>
        <w:t xml:space="preserve"> Tuesday, January 19</w:t>
      </w:r>
      <w:r w:rsidRPr="008B40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In addition to residential sprinklers, MSFA will be working on legislation to increase the budget for the widows and orphans</w:t>
      </w:r>
      <w:r w:rsidR="000F481F">
        <w:rPr>
          <w:sz w:val="28"/>
          <w:szCs w:val="28"/>
        </w:rPr>
        <w:t xml:space="preserve"> fund</w:t>
      </w:r>
      <w:r>
        <w:rPr>
          <w:sz w:val="28"/>
          <w:szCs w:val="28"/>
        </w:rPr>
        <w:t>.</w:t>
      </w:r>
      <w:r w:rsidRPr="008B4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are invited to come to the reception and </w:t>
      </w:r>
      <w:r w:rsidR="000F481F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let your legislators know </w:t>
      </w:r>
      <w:r w:rsidR="000F481F">
        <w:rPr>
          <w:sz w:val="28"/>
          <w:szCs w:val="28"/>
        </w:rPr>
        <w:t xml:space="preserve">a head of time that </w:t>
      </w:r>
      <w:r>
        <w:rPr>
          <w:sz w:val="28"/>
          <w:szCs w:val="28"/>
        </w:rPr>
        <w:t>you plan to be there</w:t>
      </w:r>
      <w:r w:rsidR="000F481F">
        <w:rPr>
          <w:sz w:val="28"/>
          <w:szCs w:val="28"/>
        </w:rPr>
        <w:t>. Hopefully, those present will discuss the at least two topics (sprinklers and EMT)</w:t>
      </w:r>
      <w:r>
        <w:rPr>
          <w:sz w:val="28"/>
          <w:szCs w:val="28"/>
        </w:rPr>
        <w:t xml:space="preserve"> </w:t>
      </w:r>
      <w:r w:rsidR="000F481F">
        <w:rPr>
          <w:sz w:val="28"/>
          <w:szCs w:val="28"/>
        </w:rPr>
        <w:t>with their respective leg</w:t>
      </w:r>
      <w:r w:rsidR="000F2726">
        <w:rPr>
          <w:sz w:val="28"/>
          <w:szCs w:val="28"/>
        </w:rPr>
        <w:t>i</w:t>
      </w:r>
      <w:r w:rsidR="000F481F">
        <w:rPr>
          <w:sz w:val="28"/>
          <w:szCs w:val="28"/>
        </w:rPr>
        <w:t>slators.</w:t>
      </w:r>
    </w:p>
    <w:p w:rsidR="000F481F" w:rsidRDefault="000F481F" w:rsidP="00990CB4">
      <w:pPr>
        <w:pStyle w:val="NoSpacing"/>
        <w:jc w:val="both"/>
        <w:rPr>
          <w:sz w:val="28"/>
          <w:szCs w:val="28"/>
        </w:rPr>
      </w:pPr>
    </w:p>
    <w:p w:rsidR="0030660C" w:rsidRDefault="008B402B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next MSFA Executive Committee meeting will be Saturday and Sunday, February 6</w:t>
      </w:r>
      <w:r w:rsidRPr="008B40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7</w:t>
      </w:r>
      <w:r w:rsidRPr="008B40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Hollywood VFD in St. Mary’s County.  </w:t>
      </w:r>
    </w:p>
    <w:p w:rsidR="0079497A" w:rsidRDefault="0079497A" w:rsidP="00990CB4">
      <w:pPr>
        <w:pStyle w:val="NoSpacing"/>
        <w:jc w:val="both"/>
        <w:rPr>
          <w:sz w:val="28"/>
          <w:szCs w:val="28"/>
        </w:rPr>
      </w:pPr>
    </w:p>
    <w:p w:rsidR="000F481F" w:rsidRDefault="0030660C" w:rsidP="00990CB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MFRI Liaison</w:t>
      </w:r>
      <w:r w:rsidR="002508B8">
        <w:rPr>
          <w:b/>
          <w:sz w:val="28"/>
          <w:szCs w:val="28"/>
        </w:rPr>
        <w:t xml:space="preserve">: </w:t>
      </w:r>
      <w:r w:rsidR="000F2726">
        <w:rPr>
          <w:b/>
          <w:sz w:val="28"/>
          <w:szCs w:val="28"/>
        </w:rPr>
        <w:t>(</w:t>
      </w:r>
      <w:r w:rsidR="000F2726" w:rsidRPr="000F2726">
        <w:rPr>
          <w:b/>
          <w:i/>
        </w:rPr>
        <w:t>Complete report as separate attachment</w:t>
      </w:r>
      <w:r w:rsidR="000F2726">
        <w:rPr>
          <w:b/>
          <w:sz w:val="28"/>
          <w:szCs w:val="28"/>
        </w:rPr>
        <w:t xml:space="preserve">) </w:t>
      </w:r>
      <w:r w:rsidR="008C31DB">
        <w:rPr>
          <w:sz w:val="28"/>
          <w:szCs w:val="28"/>
        </w:rPr>
        <w:t>Larry Preston announced</w:t>
      </w:r>
      <w:r w:rsidR="00BD245B">
        <w:rPr>
          <w:sz w:val="28"/>
          <w:szCs w:val="28"/>
        </w:rPr>
        <w:t xml:space="preserve"> </w:t>
      </w:r>
      <w:r w:rsidR="00CD2795">
        <w:rPr>
          <w:sz w:val="28"/>
          <w:szCs w:val="28"/>
        </w:rPr>
        <w:t xml:space="preserve">that Jim Hearn retired as Regional Coordinator in the Upper Shore, and that Mark </w:t>
      </w:r>
      <w:proofErr w:type="spellStart"/>
      <w:r w:rsidR="00CD2795">
        <w:rPr>
          <w:sz w:val="28"/>
          <w:szCs w:val="28"/>
        </w:rPr>
        <w:t>Bilger</w:t>
      </w:r>
      <w:proofErr w:type="spellEnd"/>
      <w:r w:rsidR="00CD2795">
        <w:rPr>
          <w:sz w:val="28"/>
          <w:szCs w:val="28"/>
        </w:rPr>
        <w:t xml:space="preserve"> will be the new Regional Coordinator. </w:t>
      </w:r>
    </w:p>
    <w:p w:rsidR="000F481F" w:rsidRDefault="000F481F" w:rsidP="00990CB4">
      <w:pPr>
        <w:pStyle w:val="NoSpacing"/>
        <w:jc w:val="both"/>
        <w:rPr>
          <w:sz w:val="28"/>
          <w:szCs w:val="28"/>
        </w:rPr>
      </w:pPr>
    </w:p>
    <w:p w:rsidR="005203E3" w:rsidRDefault="00CD2795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MFRI is</w:t>
      </w:r>
      <w:r w:rsidR="000F481F">
        <w:rPr>
          <w:sz w:val="28"/>
          <w:szCs w:val="28"/>
        </w:rPr>
        <w:t xml:space="preserve"> delivering the new MIEMSS test-</w:t>
      </w:r>
      <w:r>
        <w:rPr>
          <w:sz w:val="28"/>
          <w:szCs w:val="28"/>
        </w:rPr>
        <w:t xml:space="preserve">prep class across the region for the EMT Students in Progress (SIP), or sometimes referred as the “in limbo” students. </w:t>
      </w:r>
      <w:r w:rsidR="00DB5BDD">
        <w:rPr>
          <w:sz w:val="28"/>
          <w:szCs w:val="28"/>
        </w:rPr>
        <w:t xml:space="preserve">The first </w:t>
      </w:r>
      <w:r w:rsidR="005203E3">
        <w:rPr>
          <w:sz w:val="28"/>
          <w:szCs w:val="28"/>
        </w:rPr>
        <w:t xml:space="preserve">SIP </w:t>
      </w:r>
      <w:r w:rsidR="00DB5BDD">
        <w:rPr>
          <w:sz w:val="28"/>
          <w:szCs w:val="28"/>
        </w:rPr>
        <w:t>class started January 2</w:t>
      </w:r>
      <w:r w:rsidR="00A64351">
        <w:rPr>
          <w:sz w:val="28"/>
          <w:szCs w:val="28"/>
        </w:rPr>
        <w:t xml:space="preserve"> at MFRI HQ</w:t>
      </w:r>
      <w:r w:rsidR="00DB5BDD">
        <w:rPr>
          <w:sz w:val="28"/>
          <w:szCs w:val="28"/>
        </w:rPr>
        <w:t xml:space="preserve">. </w:t>
      </w:r>
      <w:r w:rsidR="00A64351">
        <w:rPr>
          <w:sz w:val="28"/>
          <w:szCs w:val="28"/>
        </w:rPr>
        <w:t>The other scheduled offerings are:  Western Maryland – January 9</w:t>
      </w:r>
      <w:r w:rsidR="00A64351" w:rsidRPr="00A64351">
        <w:rPr>
          <w:sz w:val="28"/>
          <w:szCs w:val="28"/>
          <w:vertAlign w:val="superscript"/>
        </w:rPr>
        <w:t>th</w:t>
      </w:r>
      <w:r w:rsidR="00A64351">
        <w:rPr>
          <w:sz w:val="28"/>
          <w:szCs w:val="28"/>
        </w:rPr>
        <w:t xml:space="preserve"> at Hagerstown Community College and February 3</w:t>
      </w:r>
      <w:r w:rsidR="00A64351" w:rsidRPr="00A64351">
        <w:rPr>
          <w:sz w:val="28"/>
          <w:szCs w:val="28"/>
          <w:vertAlign w:val="superscript"/>
        </w:rPr>
        <w:t>rd</w:t>
      </w:r>
      <w:r w:rsidR="00A64351">
        <w:rPr>
          <w:sz w:val="28"/>
          <w:szCs w:val="28"/>
        </w:rPr>
        <w:t xml:space="preserve"> at the Western Maryland Training Center; North Central – January 24</w:t>
      </w:r>
      <w:r w:rsidR="00A64351" w:rsidRPr="00A64351">
        <w:rPr>
          <w:sz w:val="28"/>
          <w:szCs w:val="28"/>
          <w:vertAlign w:val="superscript"/>
        </w:rPr>
        <w:t>th</w:t>
      </w:r>
      <w:r w:rsidR="00A64351">
        <w:rPr>
          <w:sz w:val="28"/>
          <w:szCs w:val="28"/>
        </w:rPr>
        <w:t xml:space="preserve"> at Frederick County Public Safety Training Center; North East – January 20</w:t>
      </w:r>
      <w:r w:rsidR="00A64351" w:rsidRPr="00A64351">
        <w:rPr>
          <w:sz w:val="28"/>
          <w:szCs w:val="28"/>
          <w:vertAlign w:val="superscript"/>
        </w:rPr>
        <w:t>th</w:t>
      </w:r>
      <w:r w:rsidR="00A64351">
        <w:rPr>
          <w:sz w:val="28"/>
          <w:szCs w:val="28"/>
        </w:rPr>
        <w:t xml:space="preserve"> at the Regional Training Center; Upper Shore -  February 4</w:t>
      </w:r>
      <w:r w:rsidR="00A64351" w:rsidRPr="00A64351">
        <w:rPr>
          <w:sz w:val="28"/>
          <w:szCs w:val="28"/>
          <w:vertAlign w:val="superscript"/>
        </w:rPr>
        <w:t>th</w:t>
      </w:r>
      <w:r w:rsidR="00A64351">
        <w:rPr>
          <w:sz w:val="28"/>
          <w:szCs w:val="28"/>
        </w:rPr>
        <w:t xml:space="preserve"> at the Regional Training </w:t>
      </w:r>
      <w:proofErr w:type="gramStart"/>
      <w:r w:rsidR="00A64351">
        <w:rPr>
          <w:sz w:val="28"/>
          <w:szCs w:val="28"/>
        </w:rPr>
        <w:lastRenderedPageBreak/>
        <w:t>Center; Lower Shore – January 13</w:t>
      </w:r>
      <w:r w:rsidR="00A64351" w:rsidRPr="00A64351">
        <w:rPr>
          <w:sz w:val="28"/>
          <w:szCs w:val="28"/>
          <w:vertAlign w:val="superscript"/>
        </w:rPr>
        <w:t>th</w:t>
      </w:r>
      <w:r w:rsidR="00A64351">
        <w:rPr>
          <w:sz w:val="28"/>
          <w:szCs w:val="28"/>
        </w:rPr>
        <w:t xml:space="preserve"> at the Regional Training Center; and Southern Maryland – January 16</w:t>
      </w:r>
      <w:r w:rsidR="00A64351" w:rsidRPr="00A64351">
        <w:rPr>
          <w:sz w:val="28"/>
          <w:szCs w:val="28"/>
          <w:vertAlign w:val="superscript"/>
        </w:rPr>
        <w:t>th</w:t>
      </w:r>
      <w:r w:rsidR="00A64351">
        <w:rPr>
          <w:sz w:val="28"/>
          <w:szCs w:val="28"/>
        </w:rPr>
        <w:t xml:space="preserve"> at the Southern Maryland Regional Training Center.</w:t>
      </w:r>
      <w:proofErr w:type="gramEnd"/>
      <w:r w:rsidR="00A64351">
        <w:rPr>
          <w:sz w:val="28"/>
          <w:szCs w:val="28"/>
        </w:rPr>
        <w:t xml:space="preserve"> </w:t>
      </w:r>
      <w:r w:rsidR="00DB5BDD">
        <w:rPr>
          <w:sz w:val="28"/>
          <w:szCs w:val="28"/>
        </w:rPr>
        <w:t xml:space="preserve">Tablets are available to students, as needed. </w:t>
      </w:r>
      <w:r w:rsidR="00A64351">
        <w:rPr>
          <w:sz w:val="28"/>
          <w:szCs w:val="28"/>
        </w:rPr>
        <w:t xml:space="preserve">Classes will continue to be scheduled </w:t>
      </w:r>
      <w:r w:rsidR="005203E3">
        <w:rPr>
          <w:sz w:val="28"/>
          <w:szCs w:val="28"/>
        </w:rPr>
        <w:t xml:space="preserve">on an </w:t>
      </w:r>
      <w:r w:rsidR="00A64351">
        <w:rPr>
          <w:sz w:val="28"/>
          <w:szCs w:val="28"/>
        </w:rPr>
        <w:t>as needed</w:t>
      </w:r>
      <w:r w:rsidR="005203E3">
        <w:rPr>
          <w:sz w:val="28"/>
          <w:szCs w:val="28"/>
        </w:rPr>
        <w:t xml:space="preserve"> basis</w:t>
      </w:r>
      <w:r w:rsidR="00A64351">
        <w:rPr>
          <w:sz w:val="28"/>
          <w:szCs w:val="28"/>
        </w:rPr>
        <w:t xml:space="preserve">.  </w:t>
      </w:r>
    </w:p>
    <w:p w:rsidR="005203E3" w:rsidRDefault="005203E3" w:rsidP="00990CB4">
      <w:pPr>
        <w:pStyle w:val="NoSpacing"/>
        <w:jc w:val="both"/>
        <w:rPr>
          <w:sz w:val="28"/>
          <w:szCs w:val="28"/>
        </w:rPr>
      </w:pPr>
    </w:p>
    <w:p w:rsidR="005203E3" w:rsidRDefault="00A64351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EMT </w:t>
      </w:r>
      <w:r w:rsidR="005203E3">
        <w:rPr>
          <w:sz w:val="28"/>
          <w:szCs w:val="28"/>
        </w:rPr>
        <w:t xml:space="preserve">class </w:t>
      </w:r>
      <w:r>
        <w:rPr>
          <w:sz w:val="28"/>
          <w:szCs w:val="28"/>
        </w:rPr>
        <w:t>offered using the 13</w:t>
      </w:r>
      <w:r w:rsidRPr="00A643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 of the Brady text, and </w:t>
      </w:r>
      <w:r w:rsidRPr="005203E3">
        <w:rPr>
          <w:sz w:val="28"/>
          <w:szCs w:val="28"/>
          <w:u w:val="single"/>
        </w:rPr>
        <w:t>My Brady Lab</w:t>
      </w:r>
      <w:r>
        <w:rPr>
          <w:sz w:val="28"/>
          <w:szCs w:val="28"/>
        </w:rPr>
        <w:t xml:space="preserve"> shows encouraging results. </w:t>
      </w:r>
      <w:r w:rsidR="00A77E5D">
        <w:rPr>
          <w:sz w:val="28"/>
          <w:szCs w:val="28"/>
        </w:rPr>
        <w:t xml:space="preserve">The final say of its success will be the test results from the National Registry for the fall semester.  </w:t>
      </w:r>
      <w:r w:rsidR="00DB5BDD">
        <w:rPr>
          <w:sz w:val="28"/>
          <w:szCs w:val="28"/>
        </w:rPr>
        <w:t xml:space="preserve">Mike Deckard added that MIEMSS is working on group testing for National Registry.  </w:t>
      </w:r>
    </w:p>
    <w:p w:rsidR="005203E3" w:rsidRDefault="005203E3" w:rsidP="00990CB4">
      <w:pPr>
        <w:pStyle w:val="NoSpacing"/>
        <w:jc w:val="both"/>
        <w:rPr>
          <w:sz w:val="28"/>
          <w:szCs w:val="28"/>
        </w:rPr>
      </w:pPr>
    </w:p>
    <w:p w:rsidR="002508B8" w:rsidRDefault="007A41EC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Maryland Weekend will be </w:t>
      </w:r>
      <w:r w:rsidR="005203E3">
        <w:rPr>
          <w:sz w:val="28"/>
          <w:szCs w:val="28"/>
        </w:rPr>
        <w:t xml:space="preserve">held on </w:t>
      </w:r>
      <w:r>
        <w:rPr>
          <w:sz w:val="28"/>
          <w:szCs w:val="28"/>
        </w:rPr>
        <w:t>February 20</w:t>
      </w:r>
      <w:r w:rsidRPr="007A41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21</w:t>
      </w:r>
      <w:r w:rsidRPr="007A41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2016.  Register online at MFRI.org</w:t>
      </w:r>
      <w:r w:rsidR="00DB5BDD">
        <w:rPr>
          <w:sz w:val="28"/>
          <w:szCs w:val="28"/>
        </w:rPr>
        <w:t xml:space="preserve"> as registration closes today</w:t>
      </w:r>
      <w:r w:rsidR="005203E3">
        <w:rPr>
          <w:sz w:val="28"/>
          <w:szCs w:val="28"/>
        </w:rPr>
        <w:t xml:space="preserve"> (January 10)</w:t>
      </w:r>
      <w:r w:rsidR="00DB5BDD">
        <w:rPr>
          <w:sz w:val="28"/>
          <w:szCs w:val="28"/>
        </w:rPr>
        <w:t xml:space="preserve">.  </w:t>
      </w:r>
    </w:p>
    <w:p w:rsidR="002508B8" w:rsidRDefault="002508B8" w:rsidP="00990CB4">
      <w:pPr>
        <w:pStyle w:val="NoSpacing"/>
        <w:jc w:val="both"/>
        <w:rPr>
          <w:sz w:val="28"/>
          <w:szCs w:val="28"/>
        </w:rPr>
      </w:pPr>
    </w:p>
    <w:p w:rsidR="005203E3" w:rsidRDefault="00DB5BDD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M</w:t>
      </w:r>
      <w:r w:rsidR="005203E3">
        <w:rPr>
          <w:sz w:val="28"/>
          <w:szCs w:val="28"/>
        </w:rPr>
        <w:t xml:space="preserve">aryland Chief Officers’ Seminar </w:t>
      </w:r>
      <w:r>
        <w:rPr>
          <w:sz w:val="28"/>
          <w:szCs w:val="28"/>
        </w:rPr>
        <w:t xml:space="preserve">is </w:t>
      </w:r>
      <w:r w:rsidR="005203E3">
        <w:rPr>
          <w:sz w:val="28"/>
          <w:szCs w:val="28"/>
        </w:rPr>
        <w:t xml:space="preserve">scheduled for </w:t>
      </w:r>
      <w:r>
        <w:rPr>
          <w:sz w:val="28"/>
          <w:szCs w:val="28"/>
        </w:rPr>
        <w:t>March 12</w:t>
      </w:r>
      <w:r w:rsidRPr="00DB5B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13</w:t>
      </w:r>
      <w:r w:rsidR="005203E3" w:rsidRPr="005203E3">
        <w:rPr>
          <w:sz w:val="28"/>
          <w:szCs w:val="28"/>
          <w:vertAlign w:val="superscript"/>
        </w:rPr>
        <w:t>th</w:t>
      </w:r>
      <w:r w:rsidR="005203E3">
        <w:rPr>
          <w:sz w:val="28"/>
          <w:szCs w:val="28"/>
        </w:rPr>
        <w:t xml:space="preserve"> at UMD Shady Grove. The Ke</w:t>
      </w:r>
      <w:r>
        <w:rPr>
          <w:sz w:val="28"/>
          <w:szCs w:val="28"/>
        </w:rPr>
        <w:t>ynote speaker is Dr. Denis O</w:t>
      </w:r>
      <w:r w:rsidR="005203E3">
        <w:rPr>
          <w:sz w:val="28"/>
          <w:szCs w:val="28"/>
        </w:rPr>
        <w:t>n</w:t>
      </w:r>
      <w:r>
        <w:rPr>
          <w:sz w:val="28"/>
          <w:szCs w:val="28"/>
        </w:rPr>
        <w:t>ieal</w:t>
      </w:r>
      <w:r w:rsidR="005203E3">
        <w:rPr>
          <w:sz w:val="28"/>
          <w:szCs w:val="28"/>
        </w:rPr>
        <w:t>, Deputy Administrator of the U.S. Fire Administration</w:t>
      </w:r>
      <w:r>
        <w:rPr>
          <w:sz w:val="28"/>
          <w:szCs w:val="28"/>
        </w:rPr>
        <w:t>.  Registration for that closes March 4</w:t>
      </w:r>
      <w:r w:rsidRPr="00DB5B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5203E3" w:rsidRDefault="005203E3" w:rsidP="00990CB4">
      <w:pPr>
        <w:pStyle w:val="NoSpacing"/>
        <w:jc w:val="both"/>
        <w:rPr>
          <w:sz w:val="28"/>
          <w:szCs w:val="28"/>
        </w:rPr>
      </w:pPr>
    </w:p>
    <w:p w:rsidR="005203E3" w:rsidRDefault="00DB5BDD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January 23</w:t>
      </w:r>
      <w:r w:rsidRPr="00DB5BD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A77E5D">
        <w:rPr>
          <w:sz w:val="28"/>
          <w:szCs w:val="28"/>
        </w:rPr>
        <w:t xml:space="preserve">at 0900 hours, </w:t>
      </w:r>
      <w:r>
        <w:rPr>
          <w:sz w:val="28"/>
          <w:szCs w:val="28"/>
        </w:rPr>
        <w:t>there wil</w:t>
      </w:r>
      <w:r w:rsidR="00A77E5D">
        <w:rPr>
          <w:sz w:val="28"/>
          <w:szCs w:val="28"/>
        </w:rPr>
        <w:t>l be a seminar at the Nort</w:t>
      </w:r>
      <w:r w:rsidR="005203E3">
        <w:rPr>
          <w:sz w:val="28"/>
          <w:szCs w:val="28"/>
        </w:rPr>
        <w:t>h East Regional Training Center entitled,</w:t>
      </w:r>
      <w:r w:rsidR="00A77E5D">
        <w:rPr>
          <w:sz w:val="28"/>
          <w:szCs w:val="28"/>
        </w:rPr>
        <w:t xml:space="preserve"> “W</w:t>
      </w:r>
      <w:r>
        <w:rPr>
          <w:sz w:val="28"/>
          <w:szCs w:val="28"/>
        </w:rPr>
        <w:t>orking with the National Guard</w:t>
      </w:r>
      <w:r w:rsidR="002D724B">
        <w:rPr>
          <w:sz w:val="28"/>
          <w:szCs w:val="28"/>
        </w:rPr>
        <w:t xml:space="preserve"> d</w:t>
      </w:r>
      <w:r w:rsidR="00A77E5D">
        <w:rPr>
          <w:sz w:val="28"/>
          <w:szCs w:val="28"/>
        </w:rPr>
        <w:t>uring an Emergency/Disaster”</w:t>
      </w:r>
      <w:r>
        <w:rPr>
          <w:sz w:val="28"/>
          <w:szCs w:val="28"/>
        </w:rPr>
        <w:t>.</w:t>
      </w:r>
      <w:r w:rsidR="00A77E5D">
        <w:rPr>
          <w:sz w:val="28"/>
          <w:szCs w:val="28"/>
        </w:rPr>
        <w:t xml:space="preserve"> Go to MFRI.org to register.  </w:t>
      </w:r>
    </w:p>
    <w:p w:rsidR="005203E3" w:rsidRDefault="005203E3" w:rsidP="00990CB4">
      <w:pPr>
        <w:pStyle w:val="NoSpacing"/>
        <w:jc w:val="both"/>
        <w:rPr>
          <w:sz w:val="28"/>
          <w:szCs w:val="28"/>
        </w:rPr>
      </w:pPr>
    </w:p>
    <w:p w:rsidR="005203E3" w:rsidRDefault="00A77E5D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National Fire Service Staff and Command class will be March 6</w:t>
      </w:r>
      <w:r w:rsidRPr="00A77E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11</w:t>
      </w:r>
      <w:r w:rsidRPr="00A77E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Registration information is on mfri.org.  </w:t>
      </w:r>
    </w:p>
    <w:p w:rsidR="005203E3" w:rsidRDefault="005203E3" w:rsidP="00990CB4">
      <w:pPr>
        <w:pStyle w:val="NoSpacing"/>
        <w:jc w:val="both"/>
        <w:rPr>
          <w:sz w:val="28"/>
          <w:szCs w:val="28"/>
        </w:rPr>
      </w:pPr>
    </w:p>
    <w:p w:rsidR="005203E3" w:rsidRDefault="00A77E5D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January 14</w:t>
      </w:r>
      <w:r w:rsidRPr="00A77E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MFRI will host the MIEMSS EMS Education Symposium at MFRI HQ.  </w:t>
      </w:r>
    </w:p>
    <w:p w:rsidR="005203E3" w:rsidRDefault="005203E3" w:rsidP="00990CB4">
      <w:pPr>
        <w:pStyle w:val="NoSpacing"/>
        <w:jc w:val="both"/>
        <w:rPr>
          <w:sz w:val="28"/>
          <w:szCs w:val="28"/>
        </w:rPr>
      </w:pPr>
    </w:p>
    <w:p w:rsidR="004B0A5E" w:rsidRDefault="002508B8" w:rsidP="00990CB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Recruitment and Retention Committee: </w:t>
      </w:r>
      <w:r w:rsidR="00A77E5D" w:rsidRPr="002508B8">
        <w:rPr>
          <w:sz w:val="28"/>
          <w:szCs w:val="28"/>
        </w:rPr>
        <w:t>Chief McHenry</w:t>
      </w:r>
      <w:r w:rsidR="00A77E5D">
        <w:rPr>
          <w:sz w:val="28"/>
          <w:szCs w:val="28"/>
        </w:rPr>
        <w:t xml:space="preserve"> reported on the R</w:t>
      </w:r>
      <w:r w:rsidR="005203E3">
        <w:rPr>
          <w:sz w:val="28"/>
          <w:szCs w:val="28"/>
        </w:rPr>
        <w:t xml:space="preserve">ecruitment </w:t>
      </w:r>
      <w:r w:rsidR="00A77E5D">
        <w:rPr>
          <w:sz w:val="28"/>
          <w:szCs w:val="28"/>
        </w:rPr>
        <w:t>&amp;</w:t>
      </w:r>
      <w:r w:rsidR="005203E3">
        <w:rPr>
          <w:sz w:val="28"/>
          <w:szCs w:val="28"/>
        </w:rPr>
        <w:t xml:space="preserve"> </w:t>
      </w:r>
      <w:r w:rsidR="00A77E5D">
        <w:rPr>
          <w:sz w:val="28"/>
          <w:szCs w:val="28"/>
        </w:rPr>
        <w:t>R</w:t>
      </w:r>
      <w:r w:rsidR="005203E3">
        <w:rPr>
          <w:sz w:val="28"/>
          <w:szCs w:val="28"/>
        </w:rPr>
        <w:t>etention</w:t>
      </w:r>
      <w:r w:rsidR="00A77E5D">
        <w:rPr>
          <w:sz w:val="28"/>
          <w:szCs w:val="28"/>
        </w:rPr>
        <w:t xml:space="preserve"> seminar “From X Box to Box Alarm” to be presented by Tiger </w:t>
      </w:r>
      <w:proofErr w:type="spellStart"/>
      <w:r w:rsidR="00A77E5D">
        <w:rPr>
          <w:sz w:val="28"/>
          <w:szCs w:val="28"/>
        </w:rPr>
        <w:t>Mittendorf</w:t>
      </w:r>
      <w:proofErr w:type="spellEnd"/>
      <w:r w:rsidR="00A77E5D">
        <w:rPr>
          <w:sz w:val="28"/>
          <w:szCs w:val="28"/>
        </w:rPr>
        <w:t xml:space="preserve">.  </w:t>
      </w:r>
      <w:r w:rsidR="005203E3">
        <w:rPr>
          <w:sz w:val="28"/>
          <w:szCs w:val="28"/>
        </w:rPr>
        <w:t xml:space="preserve">The committee is </w:t>
      </w:r>
      <w:r w:rsidR="00A77E5D">
        <w:rPr>
          <w:sz w:val="28"/>
          <w:szCs w:val="28"/>
        </w:rPr>
        <w:t>looking at March 5</w:t>
      </w:r>
      <w:r w:rsidR="00A77E5D" w:rsidRPr="00A77E5D">
        <w:rPr>
          <w:sz w:val="28"/>
          <w:szCs w:val="28"/>
          <w:vertAlign w:val="superscript"/>
        </w:rPr>
        <w:t>th</w:t>
      </w:r>
      <w:r w:rsidR="00A77E5D">
        <w:rPr>
          <w:sz w:val="28"/>
          <w:szCs w:val="28"/>
        </w:rPr>
        <w:t xml:space="preserve"> and 6</w:t>
      </w:r>
      <w:r w:rsidR="005203E3" w:rsidRPr="005203E3">
        <w:rPr>
          <w:sz w:val="28"/>
          <w:szCs w:val="28"/>
          <w:vertAlign w:val="superscript"/>
        </w:rPr>
        <w:t>th</w:t>
      </w:r>
      <w:r w:rsidR="005203E3">
        <w:rPr>
          <w:sz w:val="28"/>
          <w:szCs w:val="28"/>
        </w:rPr>
        <w:t xml:space="preserve"> (tentative)</w:t>
      </w:r>
      <w:r w:rsidR="00A77E5D">
        <w:rPr>
          <w:sz w:val="28"/>
          <w:szCs w:val="28"/>
        </w:rPr>
        <w:t xml:space="preserve">, </w:t>
      </w:r>
      <w:r w:rsidR="005203E3">
        <w:rPr>
          <w:sz w:val="28"/>
          <w:szCs w:val="28"/>
        </w:rPr>
        <w:t xml:space="preserve">at the Frederick County Training Center </w:t>
      </w:r>
      <w:r w:rsidR="00A77E5D">
        <w:rPr>
          <w:sz w:val="28"/>
          <w:szCs w:val="28"/>
        </w:rPr>
        <w:t>and in the Kent Island/Easton area</w:t>
      </w:r>
      <w:r>
        <w:rPr>
          <w:sz w:val="28"/>
          <w:szCs w:val="28"/>
        </w:rPr>
        <w:t xml:space="preserve"> – one day each location</w:t>
      </w:r>
      <w:r w:rsidR="00A77E5D">
        <w:rPr>
          <w:sz w:val="28"/>
          <w:szCs w:val="28"/>
        </w:rPr>
        <w:t xml:space="preserve">.  </w:t>
      </w:r>
    </w:p>
    <w:p w:rsidR="00A77E5D" w:rsidRDefault="00A77E5D" w:rsidP="00990CB4">
      <w:pPr>
        <w:pStyle w:val="NoSpacing"/>
        <w:jc w:val="both"/>
        <w:rPr>
          <w:sz w:val="28"/>
          <w:szCs w:val="28"/>
        </w:rPr>
      </w:pPr>
    </w:p>
    <w:p w:rsidR="002508B8" w:rsidRDefault="004B0A5E" w:rsidP="00990CB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MIEMSS Liaison:  </w:t>
      </w:r>
      <w:r>
        <w:rPr>
          <w:sz w:val="28"/>
          <w:szCs w:val="28"/>
        </w:rPr>
        <w:t xml:space="preserve">Mike Deckard reported </w:t>
      </w:r>
      <w:r w:rsidR="00BD41D4">
        <w:rPr>
          <w:sz w:val="28"/>
          <w:szCs w:val="28"/>
        </w:rPr>
        <w:t xml:space="preserve">the EMS Board adopted a policy regarding the EMT SIP (or in-limbo) students.  Those students who have not yet passed the National Registry but are eligible for state certification and passed the practical exam for EMT certification may obtain an </w:t>
      </w:r>
      <w:r w:rsidR="002508B8">
        <w:rPr>
          <w:sz w:val="28"/>
          <w:szCs w:val="28"/>
        </w:rPr>
        <w:t>E</w:t>
      </w:r>
      <w:r w:rsidR="00BD41D4">
        <w:rPr>
          <w:sz w:val="28"/>
          <w:szCs w:val="28"/>
        </w:rPr>
        <w:t xml:space="preserve">mergency </w:t>
      </w:r>
      <w:r w:rsidR="002508B8">
        <w:rPr>
          <w:sz w:val="28"/>
          <w:szCs w:val="28"/>
        </w:rPr>
        <w:t>M</w:t>
      </w:r>
      <w:r w:rsidR="00BD41D4">
        <w:rPr>
          <w:sz w:val="28"/>
          <w:szCs w:val="28"/>
        </w:rPr>
        <w:t xml:space="preserve">edical </w:t>
      </w:r>
      <w:r w:rsidR="002508B8">
        <w:rPr>
          <w:sz w:val="28"/>
          <w:szCs w:val="28"/>
        </w:rPr>
        <w:t>R</w:t>
      </w:r>
      <w:r w:rsidR="00BD41D4">
        <w:rPr>
          <w:sz w:val="28"/>
          <w:szCs w:val="28"/>
        </w:rPr>
        <w:t xml:space="preserve">esponder (EMR) certificate and practice at the EMR level.  </w:t>
      </w:r>
      <w:r w:rsidR="0079497A">
        <w:rPr>
          <w:sz w:val="28"/>
          <w:szCs w:val="28"/>
        </w:rPr>
        <w:t xml:space="preserve">Mike provided a National Registry Fact Sheet.  </w:t>
      </w:r>
    </w:p>
    <w:p w:rsidR="002508B8" w:rsidRDefault="002508B8" w:rsidP="00990CB4">
      <w:pPr>
        <w:pStyle w:val="NoSpacing"/>
        <w:jc w:val="both"/>
        <w:rPr>
          <w:sz w:val="28"/>
          <w:szCs w:val="28"/>
        </w:rPr>
      </w:pPr>
    </w:p>
    <w:p w:rsidR="004B0A5E" w:rsidRDefault="002508B8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He</w:t>
      </w:r>
      <w:r w:rsidR="00BD41D4">
        <w:rPr>
          <w:sz w:val="28"/>
          <w:szCs w:val="28"/>
        </w:rPr>
        <w:t xml:space="preserve"> reminded us of the </w:t>
      </w:r>
      <w:r>
        <w:rPr>
          <w:sz w:val="28"/>
          <w:szCs w:val="28"/>
        </w:rPr>
        <w:t>F</w:t>
      </w:r>
      <w:r w:rsidR="00BD41D4">
        <w:rPr>
          <w:sz w:val="28"/>
          <w:szCs w:val="28"/>
        </w:rPr>
        <w:t xml:space="preserve">ire/EMS Plunge to </w:t>
      </w:r>
      <w:r>
        <w:rPr>
          <w:sz w:val="28"/>
          <w:szCs w:val="28"/>
        </w:rPr>
        <w:t>b</w:t>
      </w:r>
      <w:r w:rsidR="00BD41D4">
        <w:rPr>
          <w:sz w:val="28"/>
          <w:szCs w:val="28"/>
        </w:rPr>
        <w:t xml:space="preserve">enefit Special Olympics </w:t>
      </w:r>
      <w:r>
        <w:rPr>
          <w:sz w:val="28"/>
          <w:szCs w:val="28"/>
        </w:rPr>
        <w:t xml:space="preserve">being held </w:t>
      </w:r>
      <w:r w:rsidR="00BD41D4">
        <w:rPr>
          <w:sz w:val="28"/>
          <w:szCs w:val="28"/>
        </w:rPr>
        <w:t>at the Sandy Point State Park on Friday, January 29</w:t>
      </w:r>
      <w:r w:rsidR="00BD41D4" w:rsidRPr="00BD41D4">
        <w:rPr>
          <w:sz w:val="28"/>
          <w:szCs w:val="28"/>
          <w:vertAlign w:val="superscript"/>
        </w:rPr>
        <w:t>th</w:t>
      </w:r>
      <w:r w:rsidR="00BD41D4">
        <w:rPr>
          <w:sz w:val="28"/>
          <w:szCs w:val="28"/>
        </w:rPr>
        <w:t xml:space="preserve"> at 12:30 pm.  The general public plunge will be Saturday, January 30</w:t>
      </w:r>
      <w:r w:rsidR="00BD41D4" w:rsidRPr="00BD41D4">
        <w:rPr>
          <w:sz w:val="28"/>
          <w:szCs w:val="28"/>
          <w:vertAlign w:val="superscript"/>
        </w:rPr>
        <w:t>th</w:t>
      </w:r>
      <w:r w:rsidR="00BD41D4">
        <w:rPr>
          <w:sz w:val="28"/>
          <w:szCs w:val="28"/>
        </w:rPr>
        <w:t xml:space="preserve">.  </w:t>
      </w:r>
    </w:p>
    <w:p w:rsidR="0079497A" w:rsidRDefault="0079497A" w:rsidP="00990CB4">
      <w:pPr>
        <w:pStyle w:val="NoSpacing"/>
        <w:jc w:val="both"/>
        <w:rPr>
          <w:sz w:val="28"/>
          <w:szCs w:val="28"/>
        </w:rPr>
      </w:pPr>
    </w:p>
    <w:p w:rsidR="002508B8" w:rsidRDefault="004B0A5E" w:rsidP="00990CB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MFCA:  </w:t>
      </w:r>
      <w:r>
        <w:rPr>
          <w:sz w:val="28"/>
          <w:szCs w:val="28"/>
        </w:rPr>
        <w:t xml:space="preserve">Hugh Owens said </w:t>
      </w:r>
      <w:r w:rsidR="002D724B">
        <w:rPr>
          <w:sz w:val="28"/>
          <w:szCs w:val="28"/>
        </w:rPr>
        <w:t xml:space="preserve">the Staff </w:t>
      </w:r>
      <w:r w:rsidR="002508B8">
        <w:rPr>
          <w:sz w:val="28"/>
          <w:szCs w:val="28"/>
        </w:rPr>
        <w:t>and</w:t>
      </w:r>
      <w:r w:rsidR="002D724B">
        <w:rPr>
          <w:sz w:val="28"/>
          <w:szCs w:val="28"/>
        </w:rPr>
        <w:t xml:space="preserve"> Command Seminar Larry mentioned closes registration </w:t>
      </w:r>
      <w:r w:rsidR="002508B8">
        <w:rPr>
          <w:sz w:val="28"/>
          <w:szCs w:val="28"/>
        </w:rPr>
        <w:t>on</w:t>
      </w:r>
      <w:r w:rsidR="002D724B">
        <w:rPr>
          <w:sz w:val="28"/>
          <w:szCs w:val="28"/>
        </w:rPr>
        <w:t xml:space="preserve"> January 24</w:t>
      </w:r>
      <w:r w:rsidR="002D724B" w:rsidRPr="002D724B">
        <w:rPr>
          <w:sz w:val="28"/>
          <w:szCs w:val="28"/>
          <w:vertAlign w:val="superscript"/>
        </w:rPr>
        <w:t>th</w:t>
      </w:r>
      <w:r w:rsidR="002D724B">
        <w:rPr>
          <w:sz w:val="28"/>
          <w:szCs w:val="28"/>
        </w:rPr>
        <w:t xml:space="preserve">.  MFCA is offering 2 scholarships to help with the cost.  One requirement </w:t>
      </w:r>
      <w:r w:rsidR="002508B8">
        <w:rPr>
          <w:sz w:val="28"/>
          <w:szCs w:val="28"/>
        </w:rPr>
        <w:t xml:space="preserve">to apply for a scholarship </w:t>
      </w:r>
      <w:r w:rsidR="002D724B">
        <w:rPr>
          <w:sz w:val="28"/>
          <w:szCs w:val="28"/>
        </w:rPr>
        <w:t xml:space="preserve">is that </w:t>
      </w:r>
      <w:r w:rsidR="002508B8">
        <w:rPr>
          <w:sz w:val="28"/>
          <w:szCs w:val="28"/>
        </w:rPr>
        <w:t>any applicant ha</w:t>
      </w:r>
      <w:r w:rsidR="00142187">
        <w:rPr>
          <w:sz w:val="28"/>
          <w:szCs w:val="28"/>
        </w:rPr>
        <w:t>s had to have</w:t>
      </w:r>
      <w:r w:rsidR="002508B8">
        <w:rPr>
          <w:sz w:val="28"/>
          <w:szCs w:val="28"/>
        </w:rPr>
        <w:t xml:space="preserve"> been</w:t>
      </w:r>
      <w:r w:rsidR="002D724B">
        <w:rPr>
          <w:sz w:val="28"/>
          <w:szCs w:val="28"/>
        </w:rPr>
        <w:t xml:space="preserve"> a member of MFCA for at least 2 years.  </w:t>
      </w:r>
    </w:p>
    <w:p w:rsidR="002508B8" w:rsidRDefault="002508B8" w:rsidP="00990CB4">
      <w:pPr>
        <w:pStyle w:val="NoSpacing"/>
        <w:jc w:val="both"/>
        <w:rPr>
          <w:sz w:val="28"/>
          <w:szCs w:val="28"/>
        </w:rPr>
      </w:pPr>
    </w:p>
    <w:p w:rsidR="002508B8" w:rsidRDefault="002D724B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Hugh announced he will become President of MFCA in April.</w:t>
      </w:r>
    </w:p>
    <w:p w:rsidR="002508B8" w:rsidRDefault="002D724B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62FF" w:rsidRDefault="002D724B" w:rsidP="00990C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Rick Blair mentioned the MFCA Reception in Annapolis </w:t>
      </w:r>
      <w:r w:rsidR="002508B8">
        <w:rPr>
          <w:sz w:val="28"/>
          <w:szCs w:val="28"/>
        </w:rPr>
        <w:t xml:space="preserve">(previously noted) </w:t>
      </w:r>
      <w:r>
        <w:rPr>
          <w:sz w:val="28"/>
          <w:szCs w:val="28"/>
        </w:rPr>
        <w:t>will be February 4</w:t>
      </w:r>
      <w:r w:rsidRPr="002D72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Room 22W of the Senate Building from 5-8:30.</w:t>
      </w:r>
    </w:p>
    <w:p w:rsidR="002D724B" w:rsidRDefault="002D724B" w:rsidP="00990CB4">
      <w:pPr>
        <w:pStyle w:val="NoSpacing"/>
        <w:jc w:val="both"/>
        <w:rPr>
          <w:sz w:val="28"/>
          <w:szCs w:val="28"/>
        </w:rPr>
      </w:pPr>
    </w:p>
    <w:p w:rsidR="00BC1E8F" w:rsidRDefault="00235F62" w:rsidP="00990CB4">
      <w:pPr>
        <w:pStyle w:val="NoSpacing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Chairman Poole </w:t>
      </w:r>
      <w:r w:rsidR="002D724B">
        <w:rPr>
          <w:bCs/>
          <w:sz w:val="28"/>
          <w:szCs w:val="28"/>
        </w:rPr>
        <w:t xml:space="preserve">said the 2016 MSFA Convention preliminary schedule has been mailed to member companies, and is on msfa.org. </w:t>
      </w:r>
    </w:p>
    <w:p w:rsidR="00B87BAC" w:rsidRDefault="00B87BAC" w:rsidP="00990CB4">
      <w:pPr>
        <w:pStyle w:val="NoSpacing"/>
        <w:jc w:val="both"/>
        <w:rPr>
          <w:bCs/>
          <w:sz w:val="28"/>
          <w:szCs w:val="28"/>
        </w:rPr>
      </w:pPr>
    </w:p>
    <w:p w:rsidR="0079497A" w:rsidRDefault="0079497A" w:rsidP="0079497A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Old Business:  </w:t>
      </w:r>
      <w:r>
        <w:rPr>
          <w:sz w:val="28"/>
          <w:szCs w:val="28"/>
        </w:rPr>
        <w:t xml:space="preserve">The names of the two ladies to contact on the Safer Grant are Elaine Custard from Cabin John VFD, MSFA contact; and Teresa Collins, MFCA contact. </w:t>
      </w:r>
    </w:p>
    <w:p w:rsidR="0079497A" w:rsidRDefault="0079497A" w:rsidP="0079497A">
      <w:pPr>
        <w:pStyle w:val="NoSpacing"/>
        <w:jc w:val="both"/>
        <w:rPr>
          <w:sz w:val="28"/>
          <w:szCs w:val="28"/>
        </w:rPr>
      </w:pPr>
    </w:p>
    <w:p w:rsidR="000F2726" w:rsidRDefault="0079497A" w:rsidP="0079497A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 </w:t>
      </w:r>
      <w:r>
        <w:rPr>
          <w:sz w:val="28"/>
          <w:szCs w:val="28"/>
        </w:rPr>
        <w:t>It was discussed that wind and solar power awareness might make a good class or seminar</w:t>
      </w:r>
      <w:r w:rsidR="002508B8">
        <w:rPr>
          <w:sz w:val="28"/>
          <w:szCs w:val="28"/>
        </w:rPr>
        <w:t xml:space="preserve"> because of the great possibility of injury to responders to such an emergency incident. </w:t>
      </w:r>
    </w:p>
    <w:p w:rsidR="000F2726" w:rsidRDefault="000F2726" w:rsidP="0079497A">
      <w:pPr>
        <w:pStyle w:val="NoSpacing"/>
        <w:jc w:val="both"/>
        <w:rPr>
          <w:sz w:val="28"/>
          <w:szCs w:val="28"/>
        </w:rPr>
      </w:pPr>
    </w:p>
    <w:p w:rsidR="0079497A" w:rsidRDefault="000F2726" w:rsidP="0079497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meeting adjourned at 1:50 p.m.</w:t>
      </w:r>
      <w:bookmarkStart w:id="0" w:name="_GoBack"/>
      <w:bookmarkEnd w:id="0"/>
      <w:r w:rsidR="0079497A">
        <w:rPr>
          <w:sz w:val="28"/>
          <w:szCs w:val="28"/>
        </w:rPr>
        <w:t xml:space="preserve">     </w:t>
      </w:r>
    </w:p>
    <w:p w:rsidR="00B87BAC" w:rsidRPr="0079497A" w:rsidRDefault="00B87BAC" w:rsidP="00B87BAC">
      <w:pPr>
        <w:pStyle w:val="NoSpacing"/>
        <w:jc w:val="both"/>
        <w:rPr>
          <w:bCs/>
          <w:sz w:val="28"/>
          <w:szCs w:val="28"/>
        </w:rPr>
      </w:pPr>
    </w:p>
    <w:p w:rsidR="00B87BAC" w:rsidRPr="00B87BAC" w:rsidRDefault="00B87BAC" w:rsidP="00B87BAC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Next Meeting of the MSFA Training Committee is Sunday, </w:t>
      </w:r>
      <w:r w:rsidR="00FE3D8F">
        <w:rPr>
          <w:b/>
          <w:bCs/>
          <w:sz w:val="32"/>
          <w:szCs w:val="32"/>
        </w:rPr>
        <w:t>March 6, 2016 from</w:t>
      </w:r>
      <w:r>
        <w:rPr>
          <w:b/>
          <w:bCs/>
          <w:sz w:val="32"/>
          <w:szCs w:val="32"/>
        </w:rPr>
        <w:t xml:space="preserve"> ll:30</w:t>
      </w:r>
      <w:r w:rsidR="00FE3D8F">
        <w:rPr>
          <w:b/>
          <w:bCs/>
          <w:sz w:val="32"/>
          <w:szCs w:val="32"/>
        </w:rPr>
        <w:t>-1:30</w:t>
      </w:r>
      <w:r>
        <w:rPr>
          <w:b/>
          <w:bCs/>
          <w:sz w:val="32"/>
          <w:szCs w:val="32"/>
        </w:rPr>
        <w:t xml:space="preserve">, hosted by </w:t>
      </w:r>
      <w:r w:rsidR="002508B8">
        <w:rPr>
          <w:b/>
          <w:bCs/>
          <w:sz w:val="32"/>
          <w:szCs w:val="32"/>
        </w:rPr>
        <w:t xml:space="preserve">Chief </w:t>
      </w:r>
      <w:r w:rsidR="00FE3D8F">
        <w:rPr>
          <w:b/>
          <w:bCs/>
          <w:sz w:val="32"/>
          <w:szCs w:val="32"/>
        </w:rPr>
        <w:t>Scott Wood, at the Ellicott City VFD, 4150 Montgomery Road, Ellicott City, MD 21043</w:t>
      </w:r>
    </w:p>
    <w:p w:rsidR="00660B3D" w:rsidRDefault="00660B3D" w:rsidP="0051334A">
      <w:pPr>
        <w:pStyle w:val="NoSpacing"/>
        <w:jc w:val="both"/>
        <w:rPr>
          <w:bCs/>
          <w:sz w:val="28"/>
          <w:szCs w:val="28"/>
        </w:rPr>
      </w:pPr>
    </w:p>
    <w:p w:rsidR="0051334A" w:rsidRDefault="0051334A" w:rsidP="0051334A">
      <w:pPr>
        <w:pStyle w:val="NoSpacing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Respectfully submitted,</w:t>
      </w:r>
    </w:p>
    <w:p w:rsidR="00374CB4" w:rsidRDefault="00374CB4" w:rsidP="00CF6EAB">
      <w:pPr>
        <w:pStyle w:val="NoSpacing"/>
        <w:jc w:val="both"/>
        <w:rPr>
          <w:bCs/>
          <w:sz w:val="28"/>
          <w:szCs w:val="28"/>
        </w:rPr>
      </w:pPr>
    </w:p>
    <w:p w:rsidR="00374CB4" w:rsidRPr="002508B8" w:rsidRDefault="002508B8" w:rsidP="00CF6EAB">
      <w:pPr>
        <w:pStyle w:val="NoSpacing"/>
        <w:jc w:val="both"/>
        <w:rPr>
          <w:rFonts w:ascii="Blackadder ITC" w:hAnsi="Blackadder ITC"/>
          <w:bCs/>
          <w:sz w:val="36"/>
          <w:szCs w:val="28"/>
        </w:rPr>
      </w:pPr>
      <w:r w:rsidRPr="002508B8">
        <w:rPr>
          <w:rFonts w:ascii="Blackadder ITC" w:hAnsi="Blackadder ITC"/>
          <w:b/>
          <w:bCs/>
          <w:sz w:val="40"/>
          <w:szCs w:val="28"/>
        </w:rPr>
        <w:t>Bobbi Stevens</w:t>
      </w:r>
      <w:r w:rsidRPr="002508B8">
        <w:rPr>
          <w:bCs/>
          <w:sz w:val="40"/>
          <w:szCs w:val="28"/>
        </w:rPr>
        <w:t xml:space="preserve"> </w:t>
      </w:r>
      <w:r>
        <w:rPr>
          <w:bCs/>
          <w:sz w:val="28"/>
          <w:szCs w:val="28"/>
        </w:rPr>
        <w:t xml:space="preserve">&amp; </w:t>
      </w:r>
      <w:r w:rsidR="00374CB4" w:rsidRPr="002508B8">
        <w:rPr>
          <w:rFonts w:ascii="Blackadder ITC" w:hAnsi="Blackadder ITC"/>
          <w:b/>
          <w:bCs/>
          <w:sz w:val="36"/>
          <w:szCs w:val="28"/>
        </w:rPr>
        <w:t>Kingsley Poole</w:t>
      </w:r>
    </w:p>
    <w:sectPr w:rsidR="00374CB4" w:rsidRPr="002508B8" w:rsidSect="00903874">
      <w:footerReference w:type="default" r:id="rId12"/>
      <w:pgSz w:w="12240" w:h="15840"/>
      <w:pgMar w:top="1260" w:right="126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15" w:rsidRDefault="00FA2115">
      <w:pPr>
        <w:spacing w:after="0"/>
      </w:pPr>
      <w:r>
        <w:separator/>
      </w:r>
    </w:p>
  </w:endnote>
  <w:endnote w:type="continuationSeparator" w:id="0">
    <w:p w:rsidR="00FA2115" w:rsidRDefault="00FA2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74" w:rsidRDefault="00A241A3">
    <w:pPr>
      <w:pStyle w:val="Footer"/>
      <w:jc w:val="center"/>
    </w:pPr>
    <w:r>
      <w:fldChar w:fldCharType="begin"/>
    </w:r>
    <w:r w:rsidR="007E3605">
      <w:instrText xml:space="preserve"> PAGE   \* MERGEFORMAT </w:instrText>
    </w:r>
    <w:r>
      <w:fldChar w:fldCharType="separate"/>
    </w:r>
    <w:r w:rsidR="000F2726">
      <w:rPr>
        <w:noProof/>
      </w:rPr>
      <w:t>4</w:t>
    </w:r>
    <w:r>
      <w:rPr>
        <w:noProof/>
      </w:rPr>
      <w:fldChar w:fldCharType="end"/>
    </w:r>
  </w:p>
  <w:p w:rsidR="00903874" w:rsidRDefault="00903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15" w:rsidRDefault="00FA2115">
      <w:pPr>
        <w:spacing w:after="0"/>
      </w:pPr>
      <w:r>
        <w:separator/>
      </w:r>
    </w:p>
  </w:footnote>
  <w:footnote w:type="continuationSeparator" w:id="0">
    <w:p w:rsidR="00FA2115" w:rsidRDefault="00FA21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A3F"/>
    <w:multiLevelType w:val="hybridMultilevel"/>
    <w:tmpl w:val="065A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A62"/>
    <w:multiLevelType w:val="hybridMultilevel"/>
    <w:tmpl w:val="768C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6755"/>
    <w:multiLevelType w:val="hybridMultilevel"/>
    <w:tmpl w:val="C69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9611C"/>
    <w:multiLevelType w:val="hybridMultilevel"/>
    <w:tmpl w:val="60B2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6621"/>
    <w:multiLevelType w:val="hybridMultilevel"/>
    <w:tmpl w:val="D4D8E7B0"/>
    <w:lvl w:ilvl="0" w:tplc="1584EBBA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1A03BD"/>
    <w:multiLevelType w:val="hybridMultilevel"/>
    <w:tmpl w:val="4B62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4B5249D5"/>
    <w:multiLevelType w:val="hybridMultilevel"/>
    <w:tmpl w:val="8A68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36FE3"/>
    <w:multiLevelType w:val="hybridMultilevel"/>
    <w:tmpl w:val="ABBC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616101F8"/>
    <w:multiLevelType w:val="hybridMultilevel"/>
    <w:tmpl w:val="F056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10107"/>
    <w:multiLevelType w:val="hybridMultilevel"/>
    <w:tmpl w:val="A230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74"/>
    <w:rsid w:val="000046C8"/>
    <w:rsid w:val="00011752"/>
    <w:rsid w:val="000219B9"/>
    <w:rsid w:val="000268D0"/>
    <w:rsid w:val="00032F57"/>
    <w:rsid w:val="000463BA"/>
    <w:rsid w:val="0005493F"/>
    <w:rsid w:val="000569AB"/>
    <w:rsid w:val="00057A60"/>
    <w:rsid w:val="000633E4"/>
    <w:rsid w:val="000F2726"/>
    <w:rsid w:val="000F2E5F"/>
    <w:rsid w:val="000F481F"/>
    <w:rsid w:val="00103484"/>
    <w:rsid w:val="001058F0"/>
    <w:rsid w:val="0012659B"/>
    <w:rsid w:val="00126CEB"/>
    <w:rsid w:val="00126E94"/>
    <w:rsid w:val="00131994"/>
    <w:rsid w:val="00142187"/>
    <w:rsid w:val="0017064E"/>
    <w:rsid w:val="001849F2"/>
    <w:rsid w:val="00197A07"/>
    <w:rsid w:val="001A17A0"/>
    <w:rsid w:val="001C110B"/>
    <w:rsid w:val="0021061E"/>
    <w:rsid w:val="00211EC1"/>
    <w:rsid w:val="002167ED"/>
    <w:rsid w:val="00231B0E"/>
    <w:rsid w:val="00235F62"/>
    <w:rsid w:val="00240DA8"/>
    <w:rsid w:val="002508B8"/>
    <w:rsid w:val="0025604F"/>
    <w:rsid w:val="00281901"/>
    <w:rsid w:val="002B4676"/>
    <w:rsid w:val="002D724B"/>
    <w:rsid w:val="002E6AB1"/>
    <w:rsid w:val="0030660C"/>
    <w:rsid w:val="00323BAD"/>
    <w:rsid w:val="0032403A"/>
    <w:rsid w:val="00330EE6"/>
    <w:rsid w:val="003469ED"/>
    <w:rsid w:val="003521F6"/>
    <w:rsid w:val="003634D0"/>
    <w:rsid w:val="00365575"/>
    <w:rsid w:val="0037110B"/>
    <w:rsid w:val="003723FF"/>
    <w:rsid w:val="00374CB4"/>
    <w:rsid w:val="0039580F"/>
    <w:rsid w:val="003A2CD7"/>
    <w:rsid w:val="003A4F49"/>
    <w:rsid w:val="003F5FD7"/>
    <w:rsid w:val="004246BE"/>
    <w:rsid w:val="00481CF4"/>
    <w:rsid w:val="00492BB1"/>
    <w:rsid w:val="004A7399"/>
    <w:rsid w:val="004B0A5E"/>
    <w:rsid w:val="004B49A3"/>
    <w:rsid w:val="004B7C55"/>
    <w:rsid w:val="004C1ECC"/>
    <w:rsid w:val="004D377B"/>
    <w:rsid w:val="004D3A76"/>
    <w:rsid w:val="004D4B51"/>
    <w:rsid w:val="004E3CDE"/>
    <w:rsid w:val="004E77EE"/>
    <w:rsid w:val="004F18F5"/>
    <w:rsid w:val="004F69C2"/>
    <w:rsid w:val="0051334A"/>
    <w:rsid w:val="0051435B"/>
    <w:rsid w:val="005203E3"/>
    <w:rsid w:val="0052195B"/>
    <w:rsid w:val="00523D38"/>
    <w:rsid w:val="0052423E"/>
    <w:rsid w:val="00532735"/>
    <w:rsid w:val="00555E2D"/>
    <w:rsid w:val="005738A7"/>
    <w:rsid w:val="00581CBF"/>
    <w:rsid w:val="005920AF"/>
    <w:rsid w:val="005A7D76"/>
    <w:rsid w:val="005B73E4"/>
    <w:rsid w:val="005D68DE"/>
    <w:rsid w:val="005F3135"/>
    <w:rsid w:val="00643CA4"/>
    <w:rsid w:val="00660B3D"/>
    <w:rsid w:val="006619E2"/>
    <w:rsid w:val="006632DC"/>
    <w:rsid w:val="00674BA2"/>
    <w:rsid w:val="00691FC9"/>
    <w:rsid w:val="006A5A93"/>
    <w:rsid w:val="006D040A"/>
    <w:rsid w:val="006D05C9"/>
    <w:rsid w:val="006D0760"/>
    <w:rsid w:val="006E39D0"/>
    <w:rsid w:val="006E4933"/>
    <w:rsid w:val="006F5A2C"/>
    <w:rsid w:val="00726D11"/>
    <w:rsid w:val="00747FD4"/>
    <w:rsid w:val="00761AA5"/>
    <w:rsid w:val="00777716"/>
    <w:rsid w:val="0079497A"/>
    <w:rsid w:val="007A41EC"/>
    <w:rsid w:val="007B3ABD"/>
    <w:rsid w:val="007C3360"/>
    <w:rsid w:val="007E048A"/>
    <w:rsid w:val="007E0580"/>
    <w:rsid w:val="007E08FD"/>
    <w:rsid w:val="007E3605"/>
    <w:rsid w:val="007E7D46"/>
    <w:rsid w:val="008005F4"/>
    <w:rsid w:val="00814A2C"/>
    <w:rsid w:val="008166D1"/>
    <w:rsid w:val="00817661"/>
    <w:rsid w:val="00830038"/>
    <w:rsid w:val="00846E15"/>
    <w:rsid w:val="00882897"/>
    <w:rsid w:val="00894D97"/>
    <w:rsid w:val="008A032E"/>
    <w:rsid w:val="008B402B"/>
    <w:rsid w:val="008C31DB"/>
    <w:rsid w:val="008D4679"/>
    <w:rsid w:val="008E1D15"/>
    <w:rsid w:val="00903874"/>
    <w:rsid w:val="00905B06"/>
    <w:rsid w:val="00910FBF"/>
    <w:rsid w:val="00913704"/>
    <w:rsid w:val="00953789"/>
    <w:rsid w:val="009662FF"/>
    <w:rsid w:val="00966F3E"/>
    <w:rsid w:val="00983331"/>
    <w:rsid w:val="0098748F"/>
    <w:rsid w:val="00990CB4"/>
    <w:rsid w:val="00990D75"/>
    <w:rsid w:val="00997E38"/>
    <w:rsid w:val="009E1B37"/>
    <w:rsid w:val="009E6587"/>
    <w:rsid w:val="009F5FFA"/>
    <w:rsid w:val="00A1356A"/>
    <w:rsid w:val="00A241A3"/>
    <w:rsid w:val="00A248E7"/>
    <w:rsid w:val="00A32197"/>
    <w:rsid w:val="00A364B4"/>
    <w:rsid w:val="00A40A94"/>
    <w:rsid w:val="00A41598"/>
    <w:rsid w:val="00A51807"/>
    <w:rsid w:val="00A55996"/>
    <w:rsid w:val="00A64351"/>
    <w:rsid w:val="00A77D78"/>
    <w:rsid w:val="00A77E5D"/>
    <w:rsid w:val="00AA2A1C"/>
    <w:rsid w:val="00AB15A0"/>
    <w:rsid w:val="00AC1B5F"/>
    <w:rsid w:val="00AC6E0B"/>
    <w:rsid w:val="00AD5319"/>
    <w:rsid w:val="00AD5473"/>
    <w:rsid w:val="00AE1285"/>
    <w:rsid w:val="00AE5CBF"/>
    <w:rsid w:val="00AF4908"/>
    <w:rsid w:val="00B00C16"/>
    <w:rsid w:val="00B01B30"/>
    <w:rsid w:val="00B11E02"/>
    <w:rsid w:val="00B1582A"/>
    <w:rsid w:val="00B372B9"/>
    <w:rsid w:val="00B451E6"/>
    <w:rsid w:val="00B518BC"/>
    <w:rsid w:val="00B87BAC"/>
    <w:rsid w:val="00BB405C"/>
    <w:rsid w:val="00BC1E8F"/>
    <w:rsid w:val="00BC2958"/>
    <w:rsid w:val="00BC6F64"/>
    <w:rsid w:val="00BD245B"/>
    <w:rsid w:val="00BD41D4"/>
    <w:rsid w:val="00BE513C"/>
    <w:rsid w:val="00C13AF7"/>
    <w:rsid w:val="00C30A12"/>
    <w:rsid w:val="00C36D8C"/>
    <w:rsid w:val="00C84CA1"/>
    <w:rsid w:val="00CA37E9"/>
    <w:rsid w:val="00CD2795"/>
    <w:rsid w:val="00CE4E9C"/>
    <w:rsid w:val="00CF0CD3"/>
    <w:rsid w:val="00CF1A5E"/>
    <w:rsid w:val="00CF6EAB"/>
    <w:rsid w:val="00D034A9"/>
    <w:rsid w:val="00D31A39"/>
    <w:rsid w:val="00D37214"/>
    <w:rsid w:val="00D57209"/>
    <w:rsid w:val="00D70C59"/>
    <w:rsid w:val="00D840A2"/>
    <w:rsid w:val="00DB5BDD"/>
    <w:rsid w:val="00DC5C6D"/>
    <w:rsid w:val="00DE0854"/>
    <w:rsid w:val="00E05FCF"/>
    <w:rsid w:val="00E07608"/>
    <w:rsid w:val="00E37A1F"/>
    <w:rsid w:val="00E565C9"/>
    <w:rsid w:val="00E7281B"/>
    <w:rsid w:val="00E7717E"/>
    <w:rsid w:val="00EA37CB"/>
    <w:rsid w:val="00EC416C"/>
    <w:rsid w:val="00EF5966"/>
    <w:rsid w:val="00F061E8"/>
    <w:rsid w:val="00F160A3"/>
    <w:rsid w:val="00F2007A"/>
    <w:rsid w:val="00F22972"/>
    <w:rsid w:val="00F46E82"/>
    <w:rsid w:val="00F76091"/>
    <w:rsid w:val="00F812D8"/>
    <w:rsid w:val="00F81605"/>
    <w:rsid w:val="00F976DD"/>
    <w:rsid w:val="00FA2115"/>
    <w:rsid w:val="00FE0D2E"/>
    <w:rsid w:val="00FE3D8F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A76"/>
    <w:pPr>
      <w:keepNext/>
      <w:spacing w:after="0"/>
      <w:jc w:val="center"/>
      <w:outlineLvl w:val="0"/>
    </w:pPr>
    <w:rPr>
      <w:rFonts w:ascii="Comic Sans MS" w:eastAsia="Times New Roman" w:hAnsi="Comic Sans MS" w:cs="Times New Roman"/>
      <w:color w:val="FF0000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D3A76"/>
    <w:rPr>
      <w:rFonts w:ascii="Comic Sans MS" w:eastAsia="Times New Roman" w:hAnsi="Comic Sans MS" w:cs="Times New Roman"/>
      <w:color w:val="FF0000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EE6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A76"/>
    <w:pPr>
      <w:keepNext/>
      <w:spacing w:after="0"/>
      <w:jc w:val="center"/>
      <w:outlineLvl w:val="0"/>
    </w:pPr>
    <w:rPr>
      <w:rFonts w:ascii="Comic Sans MS" w:eastAsia="Times New Roman" w:hAnsi="Comic Sans MS" w:cs="Times New Roman"/>
      <w:color w:val="FF0000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D3A76"/>
    <w:rPr>
      <w:rFonts w:ascii="Comic Sans MS" w:eastAsia="Times New Roman" w:hAnsi="Comic Sans MS" w:cs="Times New Roman"/>
      <w:color w:val="FF0000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EE6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tevens@mfri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poole@myact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MSFA Training Committee Meeting</vt:lpstr>
    </vt:vector>
  </TitlesOfParts>
  <Company>Toshiba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MSFA Training Committee Meeting</dc:title>
  <dc:creator>Bobbi</dc:creator>
  <cp:lastModifiedBy>Poole</cp:lastModifiedBy>
  <cp:revision>8</cp:revision>
  <cp:lastPrinted>2015-08-11T19:38:00Z</cp:lastPrinted>
  <dcterms:created xsi:type="dcterms:W3CDTF">2016-01-15T15:44:00Z</dcterms:created>
  <dcterms:modified xsi:type="dcterms:W3CDTF">2016-01-26T03:09:00Z</dcterms:modified>
</cp:coreProperties>
</file>